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BB" w:rsidRDefault="008E74BB" w:rsidP="008E74BB">
      <w:pPr>
        <w:jc w:val="center"/>
        <w:rPr>
          <w:rFonts w:ascii="Monotype Corsiva" w:hAnsi="Monotype Corsiva"/>
          <w:b/>
          <w:i/>
          <w:sz w:val="44"/>
          <w:szCs w:val="44"/>
        </w:rPr>
      </w:pPr>
      <w:r>
        <w:rPr>
          <w:rFonts w:ascii="Monotype Corsiva" w:hAnsi="Monotype Corsiva"/>
          <w:b/>
          <w:i/>
          <w:sz w:val="44"/>
          <w:szCs w:val="44"/>
        </w:rPr>
        <w:t>Safeguarding Statement for</w:t>
      </w:r>
    </w:p>
    <w:p w:rsidR="008E74BB" w:rsidRDefault="008E74BB" w:rsidP="008E74BB">
      <w:pPr>
        <w:jc w:val="center"/>
        <w:rPr>
          <w:rFonts w:ascii="Monotype Corsiva" w:hAnsi="Monotype Corsiva"/>
          <w:b/>
          <w:i/>
          <w:sz w:val="44"/>
          <w:szCs w:val="44"/>
        </w:rPr>
      </w:pPr>
      <w:r>
        <w:rPr>
          <w:rFonts w:ascii="Monotype Corsiva" w:hAnsi="Monotype Corsiva"/>
          <w:b/>
          <w:i/>
          <w:sz w:val="44"/>
          <w:szCs w:val="44"/>
        </w:rPr>
        <w:t>Ballinacarriga National School</w:t>
      </w:r>
    </w:p>
    <w:p w:rsidR="008E74BB" w:rsidRPr="008E74BB" w:rsidRDefault="008E74BB" w:rsidP="008E74BB">
      <w:pPr>
        <w:jc w:val="center"/>
        <w:rPr>
          <w:rFonts w:ascii="Monotype Corsiva" w:hAnsi="Monotype Corsiva"/>
          <w:b/>
          <w:i/>
          <w:sz w:val="44"/>
          <w:szCs w:val="44"/>
        </w:rPr>
      </w:pPr>
      <w:r>
        <w:rPr>
          <w:rFonts w:ascii="Monotype Corsiva" w:hAnsi="Monotype Corsiva"/>
          <w:b/>
          <w:i/>
          <w:sz w:val="44"/>
          <w:szCs w:val="44"/>
        </w:rPr>
        <w:t>SCOIL BÉAL NA CARRAIGE</w:t>
      </w:r>
    </w:p>
    <w:p w:rsidR="008E74BB" w:rsidRDefault="008E74BB" w:rsidP="008E74BB">
      <w:pPr>
        <w:tabs>
          <w:tab w:val="left" w:pos="720"/>
          <w:tab w:val="left" w:pos="1440"/>
          <w:tab w:val="left" w:pos="2160"/>
          <w:tab w:val="left" w:pos="2880"/>
          <w:tab w:val="left" w:pos="3600"/>
          <w:tab w:val="left" w:pos="4320"/>
          <w:tab w:val="left" w:pos="5340"/>
        </w:tabs>
      </w:pPr>
      <w:r>
        <w:rPr>
          <w:rFonts w:ascii="Arial" w:hAnsi="Arial" w:cs="Arial"/>
          <w:noProof/>
          <w:sz w:val="20"/>
          <w:szCs w:val="20"/>
          <w:lang w:eastAsia="en-IE"/>
        </w:rPr>
        <w:drawing>
          <wp:inline distT="0" distB="0" distL="0" distR="0">
            <wp:extent cx="2035810" cy="1311910"/>
            <wp:effectExtent l="76200" t="76200" r="78740" b="78740"/>
            <wp:docPr id="2" name="Picture 2" descr="Ballinacarriga_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allinacarriga_Cas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5810" cy="1311910"/>
                    </a:xfrm>
                    <a:prstGeom prst="rect">
                      <a:avLst/>
                    </a:prstGeom>
                    <a:noFill/>
                    <a:ln w="76200" cmpd="thickThin">
                      <a:solidFill>
                        <a:srgbClr val="000000"/>
                      </a:solidFill>
                      <a:miter lim="800000"/>
                      <a:headEnd/>
                      <a:tailEnd/>
                    </a:ln>
                    <a:effectLst/>
                  </pic:spPr>
                </pic:pic>
              </a:graphicData>
            </a:graphic>
          </wp:inline>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noProof/>
          <w:lang w:eastAsia="en-IE"/>
        </w:rPr>
        <w:drawing>
          <wp:inline distT="0" distB="0" distL="0" distR="0">
            <wp:extent cx="2027555" cy="1359535"/>
            <wp:effectExtent l="76200" t="76200" r="67945" b="69215"/>
            <wp:docPr id="1" name="Picture 1" descr="DJI_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I_00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7555" cy="1359535"/>
                    </a:xfrm>
                    <a:prstGeom prst="rect">
                      <a:avLst/>
                    </a:prstGeom>
                    <a:noFill/>
                    <a:ln w="76200" cmpd="thickThin">
                      <a:solidFill>
                        <a:srgbClr val="000000"/>
                      </a:solidFill>
                      <a:miter lim="800000"/>
                      <a:headEnd/>
                      <a:tailEnd/>
                    </a:ln>
                    <a:effectLst/>
                  </pic:spPr>
                </pic:pic>
              </a:graphicData>
            </a:graphic>
          </wp:inline>
        </w:drawing>
      </w:r>
    </w:p>
    <w:p w:rsidR="008E74BB" w:rsidRPr="00594993" w:rsidRDefault="008E74BB" w:rsidP="008E74BB">
      <w:pPr>
        <w:autoSpaceDE w:val="0"/>
        <w:autoSpaceDN w:val="0"/>
        <w:adjustRightInd w:val="0"/>
        <w:spacing w:after="0" w:line="240" w:lineRule="auto"/>
        <w:rPr>
          <w:rFonts w:asciiTheme="majorHAnsi" w:hAnsiTheme="majorHAnsi" w:cs="GothamBold"/>
          <w:b/>
          <w:bCs/>
          <w:szCs w:val="24"/>
        </w:rPr>
      </w:pPr>
    </w:p>
    <w:p w:rsidR="008E74BB" w:rsidRPr="00594993" w:rsidRDefault="008E74BB" w:rsidP="008E74BB">
      <w:pPr>
        <w:autoSpaceDE w:val="0"/>
        <w:autoSpaceDN w:val="0"/>
        <w:adjustRightInd w:val="0"/>
        <w:spacing w:after="0" w:line="240" w:lineRule="auto"/>
        <w:rPr>
          <w:rFonts w:asciiTheme="majorHAnsi" w:hAnsiTheme="majorHAnsi" w:cs="GothamBold"/>
          <w:b/>
          <w:bCs/>
          <w:szCs w:val="24"/>
        </w:rPr>
      </w:pPr>
      <w:r w:rsidRPr="00594993">
        <w:rPr>
          <w:rFonts w:asciiTheme="majorHAnsi" w:hAnsiTheme="majorHAnsi" w:cs="GothamBold"/>
          <w:b/>
          <w:bCs/>
          <w:szCs w:val="24"/>
        </w:rPr>
        <w:t>About our organisation:</w:t>
      </w:r>
    </w:p>
    <w:p w:rsidR="008E74BB" w:rsidRPr="00594993" w:rsidRDefault="008E74BB" w:rsidP="008E74BB">
      <w:pPr>
        <w:autoSpaceDE w:val="0"/>
        <w:autoSpaceDN w:val="0"/>
        <w:adjustRightInd w:val="0"/>
        <w:spacing w:after="0" w:line="240" w:lineRule="auto"/>
        <w:rPr>
          <w:rFonts w:asciiTheme="majorHAnsi" w:hAnsiTheme="majorHAnsi" w:cs="Georgia"/>
          <w:szCs w:val="24"/>
        </w:rPr>
      </w:pPr>
      <w:r w:rsidRPr="00594993">
        <w:rPr>
          <w:rFonts w:ascii="MS Mincho" w:eastAsia="MS Mincho" w:hAnsi="MS Mincho" w:cs="MS Mincho" w:hint="eastAsia"/>
          <w:szCs w:val="24"/>
        </w:rPr>
        <w:t>➪</w:t>
      </w:r>
      <w:r w:rsidRPr="00594993">
        <w:rPr>
          <w:rFonts w:asciiTheme="majorHAnsi" w:hAnsiTheme="majorHAnsi" w:cs="Georgia"/>
          <w:szCs w:val="24"/>
        </w:rPr>
        <w:t xml:space="preserve"> Name: Ballinacarriga Mixed National School </w:t>
      </w:r>
    </w:p>
    <w:p w:rsidR="008E74BB" w:rsidRPr="00594993" w:rsidRDefault="008E74BB" w:rsidP="008E74BB">
      <w:pPr>
        <w:autoSpaceDE w:val="0"/>
        <w:autoSpaceDN w:val="0"/>
        <w:adjustRightInd w:val="0"/>
        <w:spacing w:after="0" w:line="240" w:lineRule="auto"/>
        <w:rPr>
          <w:rFonts w:asciiTheme="majorHAnsi" w:hAnsiTheme="majorHAnsi" w:cs="Georgia"/>
          <w:szCs w:val="24"/>
        </w:rPr>
      </w:pPr>
      <w:r w:rsidRPr="00594993">
        <w:rPr>
          <w:rFonts w:ascii="MS Mincho" w:eastAsia="MS Mincho" w:hAnsi="MS Mincho" w:cs="MS Mincho" w:hint="eastAsia"/>
          <w:szCs w:val="24"/>
        </w:rPr>
        <w:t>➪</w:t>
      </w:r>
      <w:r w:rsidRPr="00594993">
        <w:rPr>
          <w:rFonts w:asciiTheme="majorHAnsi" w:hAnsiTheme="majorHAnsi" w:cs="Georgia"/>
          <w:szCs w:val="24"/>
        </w:rPr>
        <w:t xml:space="preserve">Location: Ballinacarriga, </w:t>
      </w:r>
      <w:proofErr w:type="spellStart"/>
      <w:r w:rsidRPr="00594993">
        <w:rPr>
          <w:rFonts w:asciiTheme="majorHAnsi" w:hAnsiTheme="majorHAnsi" w:cs="Georgia"/>
          <w:szCs w:val="24"/>
        </w:rPr>
        <w:t>Dunmanway</w:t>
      </w:r>
      <w:proofErr w:type="spellEnd"/>
      <w:r w:rsidRPr="00594993">
        <w:rPr>
          <w:rFonts w:asciiTheme="majorHAnsi" w:hAnsiTheme="majorHAnsi" w:cs="Georgia"/>
          <w:szCs w:val="24"/>
        </w:rPr>
        <w:t xml:space="preserve">, Co. Cork. </w:t>
      </w:r>
    </w:p>
    <w:p w:rsidR="00052A4F" w:rsidRPr="00594993" w:rsidRDefault="008E74BB" w:rsidP="008E74BB">
      <w:pPr>
        <w:rPr>
          <w:rFonts w:asciiTheme="majorHAnsi" w:hAnsiTheme="majorHAnsi" w:cs="Georgia"/>
          <w:szCs w:val="24"/>
        </w:rPr>
      </w:pPr>
      <w:r w:rsidRPr="00594993">
        <w:rPr>
          <w:rFonts w:ascii="MS Mincho" w:eastAsia="MS Mincho" w:hAnsi="MS Mincho" w:cs="MS Mincho" w:hint="eastAsia"/>
          <w:szCs w:val="24"/>
        </w:rPr>
        <w:t>➪</w:t>
      </w:r>
      <w:r w:rsidR="00B33220">
        <w:rPr>
          <w:rFonts w:asciiTheme="majorHAnsi" w:hAnsiTheme="majorHAnsi" w:cs="Georgia"/>
          <w:szCs w:val="24"/>
        </w:rPr>
        <w:t>Number of staff: 5 teachers, 1 visiting teacher, 1 SNAs and a</w:t>
      </w:r>
      <w:r w:rsidRPr="00594993">
        <w:rPr>
          <w:rFonts w:asciiTheme="majorHAnsi" w:hAnsiTheme="majorHAnsi" w:cs="Georgia"/>
          <w:szCs w:val="24"/>
        </w:rPr>
        <w:t xml:space="preserve"> secretary. </w:t>
      </w:r>
    </w:p>
    <w:p w:rsidR="008E74BB" w:rsidRPr="00594993" w:rsidRDefault="008E74BB" w:rsidP="008E74BB">
      <w:pPr>
        <w:rPr>
          <w:rFonts w:asciiTheme="majorHAnsi" w:hAnsiTheme="majorHAnsi" w:cs="GothamBold"/>
          <w:b/>
          <w:bCs/>
          <w:szCs w:val="24"/>
        </w:rPr>
      </w:pPr>
      <w:r w:rsidRPr="00594993">
        <w:rPr>
          <w:rFonts w:asciiTheme="majorHAnsi" w:hAnsiTheme="majorHAnsi" w:cs="GothamBold"/>
          <w:b/>
          <w:bCs/>
          <w:szCs w:val="24"/>
        </w:rPr>
        <w:t>About the services provided:</w:t>
      </w:r>
    </w:p>
    <w:p w:rsidR="008E74BB" w:rsidRPr="00594993" w:rsidRDefault="008E74BB" w:rsidP="008E74BB">
      <w:pPr>
        <w:rPr>
          <w:rFonts w:asciiTheme="majorHAnsi" w:hAnsiTheme="majorHAnsi" w:cs="GothamBold"/>
          <w:bCs/>
          <w:szCs w:val="24"/>
        </w:rPr>
      </w:pPr>
      <w:r w:rsidRPr="00594993">
        <w:rPr>
          <w:rFonts w:asciiTheme="majorHAnsi" w:hAnsiTheme="majorHAnsi" w:cs="GothamBold"/>
          <w:bCs/>
          <w:szCs w:val="24"/>
        </w:rPr>
        <w:t>We are a mixed Catholic primary sch</w:t>
      </w:r>
      <w:r w:rsidR="00B33220">
        <w:rPr>
          <w:rFonts w:asciiTheme="majorHAnsi" w:hAnsiTheme="majorHAnsi" w:cs="GothamBold"/>
          <w:bCs/>
          <w:szCs w:val="24"/>
        </w:rPr>
        <w:t>ool. Our school is broken into 4</w:t>
      </w:r>
      <w:r w:rsidRPr="00594993">
        <w:rPr>
          <w:rFonts w:asciiTheme="majorHAnsi" w:hAnsiTheme="majorHAnsi" w:cs="GothamBold"/>
          <w:bCs/>
          <w:szCs w:val="24"/>
        </w:rPr>
        <w:t xml:space="preserve"> classrooms and also has 2 support teaching rooms. We are open each school day from 9.10am – 1.50pm for infants and 9.10am – 2.50pm for 1</w:t>
      </w:r>
      <w:r w:rsidRPr="00594993">
        <w:rPr>
          <w:rFonts w:asciiTheme="majorHAnsi" w:hAnsiTheme="majorHAnsi" w:cs="GothamBold"/>
          <w:bCs/>
          <w:szCs w:val="24"/>
          <w:vertAlign w:val="superscript"/>
        </w:rPr>
        <w:t>st</w:t>
      </w:r>
      <w:r w:rsidRPr="00594993">
        <w:rPr>
          <w:rFonts w:asciiTheme="majorHAnsi" w:hAnsiTheme="majorHAnsi" w:cs="GothamBold"/>
          <w:bCs/>
          <w:szCs w:val="24"/>
        </w:rPr>
        <w:t xml:space="preserve"> – 6</w:t>
      </w:r>
      <w:r w:rsidRPr="00594993">
        <w:rPr>
          <w:rFonts w:asciiTheme="majorHAnsi" w:hAnsiTheme="majorHAnsi" w:cs="GothamBold"/>
          <w:bCs/>
          <w:szCs w:val="24"/>
          <w:vertAlign w:val="superscript"/>
        </w:rPr>
        <w:t>th</w:t>
      </w:r>
      <w:r w:rsidRPr="00594993">
        <w:rPr>
          <w:rFonts w:asciiTheme="majorHAnsi" w:hAnsiTheme="majorHAnsi" w:cs="GothamBold"/>
          <w:bCs/>
          <w:szCs w:val="24"/>
        </w:rPr>
        <w:t xml:space="preserve"> class.</w:t>
      </w:r>
    </w:p>
    <w:p w:rsidR="008E74BB" w:rsidRPr="00594993" w:rsidRDefault="008E74BB" w:rsidP="008E74BB">
      <w:pPr>
        <w:rPr>
          <w:rFonts w:asciiTheme="majorHAnsi" w:hAnsiTheme="majorHAnsi" w:cs="GothamBold"/>
          <w:b/>
          <w:bCs/>
          <w:szCs w:val="24"/>
        </w:rPr>
      </w:pPr>
      <w:r w:rsidRPr="00594993">
        <w:rPr>
          <w:rFonts w:asciiTheme="majorHAnsi" w:hAnsiTheme="majorHAnsi" w:cs="GothamBold"/>
          <w:b/>
          <w:bCs/>
          <w:szCs w:val="24"/>
        </w:rPr>
        <w:t>About your service users:</w:t>
      </w:r>
    </w:p>
    <w:p w:rsidR="008E74BB" w:rsidRPr="00594993" w:rsidRDefault="008E74BB" w:rsidP="008E74BB">
      <w:pPr>
        <w:pStyle w:val="ListParagraph"/>
        <w:numPr>
          <w:ilvl w:val="0"/>
          <w:numId w:val="1"/>
        </w:numPr>
        <w:rPr>
          <w:rFonts w:asciiTheme="majorHAnsi" w:hAnsiTheme="majorHAnsi"/>
          <w:sz w:val="20"/>
        </w:rPr>
      </w:pPr>
      <w:r w:rsidRPr="00594993">
        <w:rPr>
          <w:rFonts w:asciiTheme="majorHAnsi" w:hAnsiTheme="majorHAnsi" w:cs="GothamBold"/>
          <w:bCs/>
          <w:szCs w:val="24"/>
        </w:rPr>
        <w:t>We cater for children aged between 4-13 years.</w:t>
      </w:r>
    </w:p>
    <w:p w:rsidR="008E74BB" w:rsidRPr="00594993" w:rsidRDefault="008E74BB" w:rsidP="008E74BB">
      <w:pPr>
        <w:pStyle w:val="ListParagraph"/>
        <w:numPr>
          <w:ilvl w:val="0"/>
          <w:numId w:val="1"/>
        </w:numPr>
        <w:rPr>
          <w:rFonts w:asciiTheme="majorHAnsi" w:hAnsiTheme="majorHAnsi"/>
          <w:sz w:val="20"/>
        </w:rPr>
      </w:pPr>
      <w:r w:rsidRPr="00594993">
        <w:rPr>
          <w:rFonts w:asciiTheme="majorHAnsi" w:hAnsiTheme="majorHAnsi" w:cs="GothamBold"/>
          <w:bCs/>
          <w:szCs w:val="24"/>
        </w:rPr>
        <w:t>The children in our school have a wide range of ability. Some of the children in our care have specific care needs</w:t>
      </w:r>
      <w:r w:rsidR="002C70FB">
        <w:rPr>
          <w:rFonts w:asciiTheme="majorHAnsi" w:hAnsiTheme="majorHAnsi" w:cs="GothamBold"/>
          <w:bCs/>
          <w:szCs w:val="24"/>
        </w:rPr>
        <w:t xml:space="preserve"> which are</w:t>
      </w:r>
      <w:r w:rsidRPr="00594993">
        <w:rPr>
          <w:rFonts w:asciiTheme="majorHAnsi" w:hAnsiTheme="majorHAnsi" w:cs="GothamBold"/>
          <w:bCs/>
          <w:szCs w:val="24"/>
        </w:rPr>
        <w:t xml:space="preserve"> referred to in our SEN policy and </w:t>
      </w:r>
      <w:r w:rsidR="002C70FB">
        <w:rPr>
          <w:rFonts w:asciiTheme="majorHAnsi" w:hAnsiTheme="majorHAnsi" w:cs="GothamBold"/>
          <w:bCs/>
          <w:szCs w:val="24"/>
        </w:rPr>
        <w:t>catered for b</w:t>
      </w:r>
      <w:r w:rsidR="00C5124B" w:rsidRPr="00594993">
        <w:rPr>
          <w:rFonts w:asciiTheme="majorHAnsi" w:hAnsiTheme="majorHAnsi" w:cs="GothamBold"/>
          <w:bCs/>
          <w:szCs w:val="24"/>
        </w:rPr>
        <w:t xml:space="preserve">y teaching staff and Special Needs Assistants. </w:t>
      </w:r>
    </w:p>
    <w:p w:rsidR="00C5124B" w:rsidRPr="00594993" w:rsidRDefault="00B33220" w:rsidP="008E74BB">
      <w:pPr>
        <w:pStyle w:val="ListParagraph"/>
        <w:numPr>
          <w:ilvl w:val="0"/>
          <w:numId w:val="1"/>
        </w:numPr>
        <w:rPr>
          <w:rFonts w:asciiTheme="majorHAnsi" w:hAnsiTheme="majorHAnsi"/>
          <w:sz w:val="20"/>
        </w:rPr>
      </w:pPr>
      <w:r>
        <w:rPr>
          <w:rFonts w:asciiTheme="majorHAnsi" w:hAnsiTheme="majorHAnsi" w:cs="GothamBold"/>
          <w:bCs/>
          <w:szCs w:val="24"/>
        </w:rPr>
        <w:t>The 4</w:t>
      </w:r>
      <w:r w:rsidR="00C5124B" w:rsidRPr="00594993">
        <w:rPr>
          <w:rFonts w:asciiTheme="majorHAnsi" w:hAnsiTheme="majorHAnsi" w:cs="GothamBold"/>
          <w:bCs/>
          <w:szCs w:val="24"/>
        </w:rPr>
        <w:t xml:space="preserve"> classrooms are broken up as follows:</w:t>
      </w:r>
    </w:p>
    <w:p w:rsidR="00C5124B" w:rsidRPr="00594993" w:rsidRDefault="00C5124B" w:rsidP="00C5124B">
      <w:pPr>
        <w:pStyle w:val="ListParagraph"/>
        <w:numPr>
          <w:ilvl w:val="1"/>
          <w:numId w:val="1"/>
        </w:numPr>
        <w:rPr>
          <w:rFonts w:asciiTheme="majorHAnsi" w:hAnsiTheme="majorHAnsi"/>
          <w:sz w:val="20"/>
        </w:rPr>
      </w:pPr>
      <w:r w:rsidRPr="00594993">
        <w:rPr>
          <w:rFonts w:asciiTheme="majorHAnsi" w:hAnsiTheme="majorHAnsi"/>
          <w:sz w:val="20"/>
        </w:rPr>
        <w:t xml:space="preserve">Junior and Senior infants </w:t>
      </w:r>
    </w:p>
    <w:p w:rsidR="00C5124B" w:rsidRDefault="00C5124B" w:rsidP="00B33220">
      <w:pPr>
        <w:pStyle w:val="ListParagraph"/>
        <w:numPr>
          <w:ilvl w:val="1"/>
          <w:numId w:val="1"/>
        </w:numPr>
        <w:rPr>
          <w:rFonts w:asciiTheme="majorHAnsi" w:hAnsiTheme="majorHAnsi"/>
          <w:sz w:val="20"/>
        </w:rPr>
      </w:pPr>
      <w:r w:rsidRPr="00594993">
        <w:rPr>
          <w:rFonts w:asciiTheme="majorHAnsi" w:hAnsiTheme="majorHAnsi"/>
          <w:sz w:val="20"/>
        </w:rPr>
        <w:t>1</w:t>
      </w:r>
      <w:r w:rsidRPr="00594993">
        <w:rPr>
          <w:rFonts w:asciiTheme="majorHAnsi" w:hAnsiTheme="majorHAnsi"/>
          <w:sz w:val="20"/>
          <w:vertAlign w:val="superscript"/>
        </w:rPr>
        <w:t>st</w:t>
      </w:r>
      <w:r w:rsidR="00B33220">
        <w:rPr>
          <w:rFonts w:asciiTheme="majorHAnsi" w:hAnsiTheme="majorHAnsi"/>
          <w:sz w:val="20"/>
        </w:rPr>
        <w:t xml:space="preserve"> &amp;</w:t>
      </w:r>
      <w:bookmarkStart w:id="0" w:name="_GoBack"/>
      <w:bookmarkEnd w:id="0"/>
      <w:r w:rsidRPr="00594993">
        <w:rPr>
          <w:rFonts w:asciiTheme="majorHAnsi" w:hAnsiTheme="majorHAnsi"/>
          <w:sz w:val="20"/>
        </w:rPr>
        <w:t xml:space="preserve"> </w:t>
      </w:r>
      <w:r w:rsidR="00B33220">
        <w:rPr>
          <w:rFonts w:asciiTheme="majorHAnsi" w:hAnsiTheme="majorHAnsi"/>
          <w:sz w:val="20"/>
        </w:rPr>
        <w:t>2</w:t>
      </w:r>
      <w:r w:rsidR="00B33220" w:rsidRPr="00B33220">
        <w:rPr>
          <w:rFonts w:asciiTheme="majorHAnsi" w:hAnsiTheme="majorHAnsi"/>
          <w:sz w:val="20"/>
          <w:vertAlign w:val="superscript"/>
        </w:rPr>
        <w:t>nd</w:t>
      </w:r>
      <w:r w:rsidR="00B33220">
        <w:rPr>
          <w:rFonts w:asciiTheme="majorHAnsi" w:hAnsiTheme="majorHAnsi"/>
          <w:sz w:val="20"/>
        </w:rPr>
        <w:t xml:space="preserve"> class</w:t>
      </w:r>
    </w:p>
    <w:p w:rsidR="00B33220" w:rsidRDefault="00B33220" w:rsidP="00B33220">
      <w:pPr>
        <w:pStyle w:val="ListParagraph"/>
        <w:numPr>
          <w:ilvl w:val="1"/>
          <w:numId w:val="1"/>
        </w:numPr>
        <w:rPr>
          <w:rFonts w:asciiTheme="majorHAnsi" w:hAnsiTheme="majorHAnsi"/>
          <w:sz w:val="20"/>
        </w:rPr>
      </w:pPr>
      <w:r>
        <w:rPr>
          <w:rFonts w:asciiTheme="majorHAnsi" w:hAnsiTheme="majorHAnsi"/>
          <w:sz w:val="20"/>
        </w:rPr>
        <w:t>3</w:t>
      </w:r>
      <w:r w:rsidRPr="00B33220">
        <w:rPr>
          <w:rFonts w:asciiTheme="majorHAnsi" w:hAnsiTheme="majorHAnsi"/>
          <w:sz w:val="20"/>
          <w:vertAlign w:val="superscript"/>
        </w:rPr>
        <w:t>rd</w:t>
      </w:r>
      <w:r>
        <w:rPr>
          <w:rFonts w:asciiTheme="majorHAnsi" w:hAnsiTheme="majorHAnsi"/>
          <w:sz w:val="20"/>
        </w:rPr>
        <w:t xml:space="preserve"> &amp; 4</w:t>
      </w:r>
      <w:r w:rsidRPr="00B33220">
        <w:rPr>
          <w:rFonts w:asciiTheme="majorHAnsi" w:hAnsiTheme="majorHAnsi"/>
          <w:sz w:val="20"/>
          <w:vertAlign w:val="superscript"/>
        </w:rPr>
        <w:t>th</w:t>
      </w:r>
      <w:r>
        <w:rPr>
          <w:rFonts w:asciiTheme="majorHAnsi" w:hAnsiTheme="majorHAnsi"/>
          <w:sz w:val="20"/>
        </w:rPr>
        <w:t xml:space="preserve"> class</w:t>
      </w:r>
    </w:p>
    <w:p w:rsidR="00B33220" w:rsidRPr="00594993" w:rsidRDefault="00B33220" w:rsidP="00B33220">
      <w:pPr>
        <w:pStyle w:val="ListParagraph"/>
        <w:numPr>
          <w:ilvl w:val="1"/>
          <w:numId w:val="1"/>
        </w:numPr>
        <w:rPr>
          <w:rFonts w:asciiTheme="majorHAnsi" w:hAnsiTheme="majorHAnsi"/>
          <w:sz w:val="20"/>
        </w:rPr>
      </w:pPr>
      <w:r>
        <w:rPr>
          <w:rFonts w:asciiTheme="majorHAnsi" w:hAnsiTheme="majorHAnsi"/>
          <w:sz w:val="20"/>
        </w:rPr>
        <w:t>5</w:t>
      </w:r>
      <w:r w:rsidRPr="00B33220">
        <w:rPr>
          <w:rFonts w:asciiTheme="majorHAnsi" w:hAnsiTheme="majorHAnsi"/>
          <w:sz w:val="20"/>
          <w:vertAlign w:val="superscript"/>
        </w:rPr>
        <w:t>th</w:t>
      </w:r>
      <w:r>
        <w:rPr>
          <w:rFonts w:asciiTheme="majorHAnsi" w:hAnsiTheme="majorHAnsi"/>
          <w:sz w:val="20"/>
        </w:rPr>
        <w:t xml:space="preserve"> &amp; 6</w:t>
      </w:r>
      <w:r w:rsidRPr="00B33220">
        <w:rPr>
          <w:rFonts w:asciiTheme="majorHAnsi" w:hAnsiTheme="majorHAnsi"/>
          <w:sz w:val="20"/>
          <w:vertAlign w:val="superscript"/>
        </w:rPr>
        <w:t>th</w:t>
      </w:r>
      <w:r>
        <w:rPr>
          <w:rFonts w:asciiTheme="majorHAnsi" w:hAnsiTheme="majorHAnsi"/>
          <w:sz w:val="20"/>
        </w:rPr>
        <w:t xml:space="preserve"> class</w:t>
      </w:r>
    </w:p>
    <w:p w:rsidR="000A44EC" w:rsidRPr="006C6558" w:rsidRDefault="000A44EC" w:rsidP="000A44EC">
      <w:pPr>
        <w:tabs>
          <w:tab w:val="left" w:pos="0"/>
        </w:tabs>
        <w:ind w:right="-46"/>
        <w:jc w:val="both"/>
        <w:rPr>
          <w:rFonts w:cs="Times New Roman"/>
          <w:b/>
          <w:sz w:val="28"/>
          <w:szCs w:val="20"/>
        </w:rPr>
      </w:pPr>
      <w:r w:rsidRPr="006C6558">
        <w:rPr>
          <w:rFonts w:cs="Times New Roman"/>
          <w:b/>
          <w:sz w:val="28"/>
          <w:szCs w:val="20"/>
        </w:rPr>
        <w:t xml:space="preserve">Designated Liaison Person (DLP): </w:t>
      </w:r>
      <w:proofErr w:type="spellStart"/>
      <w:r w:rsidRPr="006C6558">
        <w:rPr>
          <w:rFonts w:cs="Times New Roman"/>
          <w:b/>
          <w:sz w:val="28"/>
          <w:szCs w:val="20"/>
        </w:rPr>
        <w:t>Róisín</w:t>
      </w:r>
      <w:proofErr w:type="spellEnd"/>
      <w:r w:rsidRPr="006C6558">
        <w:rPr>
          <w:rFonts w:cs="Times New Roman"/>
          <w:b/>
          <w:sz w:val="28"/>
          <w:szCs w:val="20"/>
        </w:rPr>
        <w:t xml:space="preserve"> Hurley (Principal)</w:t>
      </w:r>
    </w:p>
    <w:p w:rsidR="000A44EC" w:rsidRPr="006C6558" w:rsidRDefault="000A44EC" w:rsidP="000A44EC">
      <w:pPr>
        <w:tabs>
          <w:tab w:val="left" w:pos="0"/>
        </w:tabs>
        <w:ind w:right="-46"/>
        <w:jc w:val="both"/>
        <w:rPr>
          <w:rFonts w:cs="Times New Roman"/>
          <w:b/>
          <w:sz w:val="28"/>
          <w:szCs w:val="20"/>
        </w:rPr>
      </w:pPr>
      <w:r w:rsidRPr="006C6558">
        <w:rPr>
          <w:rFonts w:cs="Times New Roman"/>
          <w:b/>
          <w:sz w:val="28"/>
          <w:szCs w:val="20"/>
        </w:rPr>
        <w:t xml:space="preserve">The Deputy Designated Liaison Person (Deputy DLP): Ailish Kelly (Deputy Principal) </w:t>
      </w:r>
    </w:p>
    <w:p w:rsidR="000A44EC" w:rsidRDefault="000A44EC" w:rsidP="000A44EC">
      <w:pPr>
        <w:tabs>
          <w:tab w:val="left" w:pos="0"/>
        </w:tabs>
        <w:ind w:right="-46"/>
        <w:jc w:val="both"/>
        <w:rPr>
          <w:rFonts w:cs="Times New Roman"/>
          <w:szCs w:val="20"/>
        </w:rPr>
      </w:pPr>
      <w:r w:rsidRPr="000A44EC">
        <w:rPr>
          <w:rFonts w:cs="Times New Roman"/>
          <w:szCs w:val="20"/>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0A44EC">
        <w:rPr>
          <w:rFonts w:cs="Times New Roman"/>
          <w:szCs w:val="20"/>
        </w:rPr>
        <w:t>Tusla</w:t>
      </w:r>
      <w:proofErr w:type="spellEnd"/>
      <w:r w:rsidRPr="000A44EC">
        <w:rPr>
          <w:rFonts w:cs="Times New Roman"/>
          <w:szCs w:val="20"/>
        </w:rPr>
        <w:t xml:space="preserve"> Guidance on the preparation of Child Safeguarding Statements, the Board of Management of </w:t>
      </w:r>
      <w:r>
        <w:rPr>
          <w:rFonts w:cs="Times New Roman"/>
          <w:szCs w:val="20"/>
        </w:rPr>
        <w:t>Ballinacarriga NS</w:t>
      </w:r>
      <w:r w:rsidRPr="000A44EC">
        <w:rPr>
          <w:rFonts w:cs="Times New Roman"/>
          <w:szCs w:val="20"/>
        </w:rPr>
        <w:t xml:space="preserve"> has agreed the Child Safeguarding Statement set out in this document.</w:t>
      </w:r>
    </w:p>
    <w:p w:rsidR="000A44EC" w:rsidRPr="004F642E" w:rsidRDefault="000A44EC" w:rsidP="000A44EC">
      <w:pPr>
        <w:tabs>
          <w:tab w:val="left" w:pos="0"/>
        </w:tabs>
        <w:ind w:right="-46"/>
        <w:jc w:val="both"/>
        <w:rPr>
          <w:rFonts w:cs="Times New Roman"/>
          <w:szCs w:val="20"/>
        </w:rPr>
      </w:pPr>
      <w:r w:rsidRPr="004F642E">
        <w:rPr>
          <w:rFonts w:cs="Times New Roman"/>
          <w:szCs w:val="20"/>
        </w:rPr>
        <w:lastRenderedPageBreak/>
        <w:t>The Board of Management has adopted and will implement fully and without modification the Department’s C</w:t>
      </w:r>
      <w:r>
        <w:rPr>
          <w:rFonts w:cs="Times New Roman"/>
          <w:szCs w:val="20"/>
        </w:rPr>
        <w:t>hild Protection Procedures for p</w:t>
      </w:r>
      <w:r w:rsidRPr="004F642E">
        <w:rPr>
          <w:rFonts w:cs="Times New Roman"/>
          <w:szCs w:val="20"/>
        </w:rPr>
        <w:t xml:space="preserve">rimary and </w:t>
      </w:r>
      <w:r>
        <w:rPr>
          <w:rFonts w:cs="Times New Roman"/>
          <w:szCs w:val="20"/>
        </w:rPr>
        <w:t>p</w:t>
      </w:r>
      <w:r w:rsidRPr="004F642E">
        <w:rPr>
          <w:rFonts w:cs="Times New Roman"/>
          <w:szCs w:val="20"/>
        </w:rPr>
        <w:t>ost</w:t>
      </w:r>
      <w:r>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Pr>
          <w:rFonts w:cs="Times New Roman"/>
          <w:szCs w:val="20"/>
        </w:rPr>
        <w:t>.</w:t>
      </w:r>
    </w:p>
    <w:p w:rsidR="000A44EC" w:rsidRDefault="000A44EC" w:rsidP="000A44EC">
      <w:pPr>
        <w:tabs>
          <w:tab w:val="left" w:pos="0"/>
        </w:tabs>
        <w:spacing w:after="0" w:line="240" w:lineRule="auto"/>
        <w:ind w:right="-46"/>
        <w:contextualSpacing/>
        <w:jc w:val="both"/>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Pr>
          <w:rFonts w:cs="Times New Roman"/>
          <w:szCs w:val="20"/>
        </w:rPr>
        <w:t>. T</w:t>
      </w:r>
      <w:r w:rsidRPr="004F642E">
        <w:rPr>
          <w:rFonts w:cs="Times New Roman"/>
          <w:szCs w:val="20"/>
        </w:rPr>
        <w:t>he school will adhere to the following principles of best practice i</w:t>
      </w:r>
      <w:r>
        <w:rPr>
          <w:rFonts w:cs="Times New Roman"/>
          <w:szCs w:val="20"/>
        </w:rPr>
        <w:t xml:space="preserve">n child protection and welfare.  </w:t>
      </w:r>
      <w:r w:rsidRPr="004F642E">
        <w:rPr>
          <w:rFonts w:cs="Times New Roman"/>
          <w:szCs w:val="20"/>
        </w:rPr>
        <w:t>The school will:</w:t>
      </w:r>
    </w:p>
    <w:p w:rsidR="000A44EC" w:rsidRPr="004F642E" w:rsidRDefault="000A44EC" w:rsidP="000A44EC">
      <w:pPr>
        <w:tabs>
          <w:tab w:val="left" w:pos="0"/>
        </w:tabs>
        <w:spacing w:after="0" w:line="240" w:lineRule="auto"/>
        <w:ind w:right="-46"/>
        <w:contextualSpacing/>
        <w:jc w:val="both"/>
        <w:rPr>
          <w:rFonts w:cs="Times New Roman"/>
          <w:szCs w:val="20"/>
        </w:rPr>
      </w:pPr>
    </w:p>
    <w:p w:rsidR="000A44EC" w:rsidRDefault="000A44EC" w:rsidP="000A44EC">
      <w:pPr>
        <w:numPr>
          <w:ilvl w:val="1"/>
          <w:numId w:val="2"/>
        </w:numPr>
        <w:tabs>
          <w:tab w:val="left" w:pos="0"/>
          <w:tab w:val="num" w:pos="1800"/>
        </w:tabs>
        <w:spacing w:after="0" w:line="240" w:lineRule="auto"/>
        <w:ind w:right="-46"/>
        <w:contextualSpacing/>
        <w:jc w:val="both"/>
        <w:rPr>
          <w:rFonts w:cs="Times New Roman"/>
          <w:szCs w:val="20"/>
        </w:rPr>
      </w:pPr>
      <w:r w:rsidRPr="004F642E">
        <w:rPr>
          <w:rFonts w:cs="Times New Roman"/>
          <w:szCs w:val="20"/>
        </w:rPr>
        <w:t>recognise that the protection and welfare of children is of paramount importance, regardl</w:t>
      </w:r>
      <w:r>
        <w:rPr>
          <w:rFonts w:cs="Times New Roman"/>
          <w:szCs w:val="20"/>
        </w:rPr>
        <w:t>ess of all other considerations</w:t>
      </w:r>
    </w:p>
    <w:p w:rsidR="000A44EC" w:rsidRDefault="000A44EC" w:rsidP="000A44EC">
      <w:pPr>
        <w:numPr>
          <w:ilvl w:val="1"/>
          <w:numId w:val="2"/>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comply with its statutory obligations under the Children First Act 2015 and other relevant legislation relating to the pro</w:t>
      </w:r>
      <w:r>
        <w:rPr>
          <w:rFonts w:cs="Times New Roman"/>
          <w:szCs w:val="20"/>
        </w:rPr>
        <w:t>tection and welfare of children</w:t>
      </w:r>
    </w:p>
    <w:p w:rsidR="000A44EC" w:rsidRDefault="000A44EC" w:rsidP="000A44EC">
      <w:pPr>
        <w:numPr>
          <w:ilvl w:val="1"/>
          <w:numId w:val="2"/>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co-operate with the relevant statutory authorities in relation to child protection and welfare matters</w:t>
      </w:r>
    </w:p>
    <w:p w:rsidR="000A44EC" w:rsidRDefault="000A44EC" w:rsidP="000A44EC">
      <w:pPr>
        <w:numPr>
          <w:ilvl w:val="1"/>
          <w:numId w:val="2"/>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Pr>
          <w:rFonts w:cs="Times New Roman"/>
          <w:szCs w:val="20"/>
        </w:rPr>
        <w:t>accusations of abuse or neglect</w:t>
      </w:r>
    </w:p>
    <w:p w:rsidR="000A44EC" w:rsidRDefault="000A44EC" w:rsidP="000A44EC">
      <w:pPr>
        <w:numPr>
          <w:ilvl w:val="1"/>
          <w:numId w:val="2"/>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develop a practice of openness with parents and encourage parental involvement in the education of their children; and </w:t>
      </w:r>
    </w:p>
    <w:p w:rsidR="000A44EC" w:rsidRPr="004F642E" w:rsidRDefault="000A44EC" w:rsidP="000A44EC">
      <w:pPr>
        <w:numPr>
          <w:ilvl w:val="1"/>
          <w:numId w:val="2"/>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respect confidentiality requirements in dealing with child protection matters</w:t>
      </w:r>
    </w:p>
    <w:p w:rsidR="00C12C7C" w:rsidRDefault="00C12C7C" w:rsidP="000A44EC">
      <w:pPr>
        <w:tabs>
          <w:tab w:val="left" w:pos="0"/>
        </w:tabs>
        <w:spacing w:after="0" w:line="240" w:lineRule="auto"/>
        <w:ind w:right="-46"/>
        <w:contextualSpacing/>
        <w:jc w:val="both"/>
        <w:rPr>
          <w:rFonts w:cs="Times New Roman"/>
          <w:szCs w:val="20"/>
        </w:rPr>
      </w:pPr>
    </w:p>
    <w:p w:rsidR="000A44EC" w:rsidRDefault="000A44EC" w:rsidP="000A44EC">
      <w:pPr>
        <w:tabs>
          <w:tab w:val="left" w:pos="0"/>
        </w:tabs>
        <w:spacing w:after="0" w:line="240" w:lineRule="auto"/>
        <w:ind w:right="-46"/>
        <w:contextualSpacing/>
        <w:jc w:val="both"/>
        <w:rPr>
          <w:rFonts w:cs="Times New Roman"/>
          <w:szCs w:val="20"/>
        </w:rPr>
      </w:pPr>
      <w:r w:rsidRPr="004F642E">
        <w:rPr>
          <w:rFonts w:cs="Times New Roman"/>
          <w:szCs w:val="20"/>
        </w:rPr>
        <w:t>The following procedures/measures are in place:</w:t>
      </w:r>
    </w:p>
    <w:p w:rsidR="000A44EC" w:rsidRDefault="000A44EC" w:rsidP="000A44EC">
      <w:pPr>
        <w:tabs>
          <w:tab w:val="left" w:pos="0"/>
        </w:tabs>
        <w:spacing w:after="0" w:line="240" w:lineRule="auto"/>
        <w:ind w:left="360" w:right="-46"/>
        <w:contextualSpacing/>
        <w:jc w:val="both"/>
        <w:rPr>
          <w:rFonts w:cs="Times New Roman"/>
          <w:szCs w:val="20"/>
        </w:rPr>
      </w:pPr>
    </w:p>
    <w:p w:rsidR="000A44EC" w:rsidRDefault="000A44EC" w:rsidP="000A44EC">
      <w:pPr>
        <w:pStyle w:val="ListParagraph"/>
        <w:numPr>
          <w:ilvl w:val="0"/>
          <w:numId w:val="3"/>
        </w:numPr>
        <w:tabs>
          <w:tab w:val="left" w:pos="0"/>
          <w:tab w:val="num" w:pos="1800"/>
        </w:tabs>
        <w:spacing w:after="0" w:line="240" w:lineRule="auto"/>
        <w:ind w:right="-46"/>
        <w:jc w:val="both"/>
        <w:rPr>
          <w:rFonts w:cs="Times New Roman"/>
          <w:szCs w:val="20"/>
        </w:rPr>
      </w:pPr>
      <w:r w:rsidRPr="000A44EC">
        <w:rPr>
          <w:rFonts w:cs="Times New Roman"/>
          <w:szCs w:val="2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0A44EC" w:rsidRDefault="000A44EC" w:rsidP="000A44EC">
      <w:pPr>
        <w:pStyle w:val="ListParagraph"/>
        <w:numPr>
          <w:ilvl w:val="0"/>
          <w:numId w:val="3"/>
        </w:numPr>
        <w:tabs>
          <w:tab w:val="left" w:pos="0"/>
          <w:tab w:val="num" w:pos="1800"/>
        </w:tabs>
        <w:spacing w:after="0" w:line="240" w:lineRule="auto"/>
        <w:ind w:right="-46"/>
        <w:jc w:val="both"/>
        <w:rPr>
          <w:rFonts w:cs="Times New Roman"/>
          <w:szCs w:val="20"/>
        </w:rPr>
      </w:pPr>
      <w:r w:rsidRPr="000A44EC">
        <w:rPr>
          <w:rFonts w:cs="Times New Roman"/>
          <w:szCs w:val="20"/>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0A44EC" w:rsidRPr="000A44EC" w:rsidRDefault="000A44EC" w:rsidP="000A44EC">
      <w:pPr>
        <w:pStyle w:val="ListParagraph"/>
        <w:numPr>
          <w:ilvl w:val="0"/>
          <w:numId w:val="3"/>
        </w:numPr>
        <w:tabs>
          <w:tab w:val="left" w:pos="0"/>
          <w:tab w:val="num" w:pos="1800"/>
        </w:tabs>
        <w:spacing w:after="0" w:line="240" w:lineRule="auto"/>
        <w:ind w:right="-46"/>
        <w:jc w:val="both"/>
        <w:rPr>
          <w:rFonts w:cs="Times New Roman"/>
          <w:szCs w:val="20"/>
        </w:rPr>
      </w:pPr>
      <w:r w:rsidRPr="000A44EC">
        <w:rPr>
          <w:rFonts w:cs="Times New Roman"/>
          <w:szCs w:val="20"/>
        </w:rPr>
        <w:t>In relation to the provision of information and, where necessary instruction and training to staff in respect of the identification of the occurrence of harm (as defined in the 2015 Act) the school:</w:t>
      </w:r>
    </w:p>
    <w:p w:rsidR="000A44EC" w:rsidRDefault="000A44EC" w:rsidP="000A44EC">
      <w:pPr>
        <w:numPr>
          <w:ilvl w:val="2"/>
          <w:numId w:val="3"/>
        </w:numPr>
        <w:tabs>
          <w:tab w:val="left" w:pos="0"/>
        </w:tabs>
        <w:spacing w:after="0" w:line="240" w:lineRule="auto"/>
        <w:ind w:right="-46"/>
        <w:contextualSpacing/>
        <w:jc w:val="both"/>
        <w:rPr>
          <w:rFonts w:cs="Times New Roman"/>
          <w:szCs w:val="20"/>
        </w:rPr>
      </w:pPr>
      <w:r w:rsidRPr="004F642E">
        <w:rPr>
          <w:rFonts w:cs="Times New Roman"/>
          <w:szCs w:val="20"/>
        </w:rPr>
        <w:t xml:space="preserve">Has provided each member of staff with a copy of the school’s Child Safeguarding Statement </w:t>
      </w:r>
    </w:p>
    <w:p w:rsidR="000A44EC" w:rsidRDefault="000A44EC" w:rsidP="000A44EC">
      <w:pPr>
        <w:numPr>
          <w:ilvl w:val="2"/>
          <w:numId w:val="3"/>
        </w:numPr>
        <w:tabs>
          <w:tab w:val="left" w:pos="0"/>
        </w:tabs>
        <w:spacing w:after="0" w:line="240" w:lineRule="auto"/>
        <w:ind w:right="-46"/>
        <w:contextualSpacing/>
        <w:jc w:val="both"/>
        <w:rPr>
          <w:rFonts w:cs="Times New Roman"/>
          <w:szCs w:val="20"/>
        </w:rPr>
      </w:pPr>
      <w:r w:rsidRPr="004F642E">
        <w:rPr>
          <w:rFonts w:cs="Times New Roman"/>
          <w:szCs w:val="20"/>
        </w:rPr>
        <w:t xml:space="preserve">Ensures all new staff  are provided with a copy of the school’s Child Safeguarding Statement </w:t>
      </w:r>
    </w:p>
    <w:p w:rsidR="000A44EC" w:rsidRDefault="000A44EC" w:rsidP="000A44EC">
      <w:pPr>
        <w:numPr>
          <w:ilvl w:val="2"/>
          <w:numId w:val="3"/>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staff to avail of relevant training </w:t>
      </w:r>
    </w:p>
    <w:p w:rsidR="000A44EC" w:rsidRDefault="000A44EC" w:rsidP="000A44EC">
      <w:pPr>
        <w:numPr>
          <w:ilvl w:val="2"/>
          <w:numId w:val="3"/>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Board of Management members to avail of relevant training </w:t>
      </w:r>
    </w:p>
    <w:p w:rsidR="000A44EC" w:rsidRPr="004F642E" w:rsidRDefault="000A44EC" w:rsidP="000A44EC">
      <w:pPr>
        <w:numPr>
          <w:ilvl w:val="2"/>
          <w:numId w:val="3"/>
        </w:numPr>
        <w:tabs>
          <w:tab w:val="left" w:pos="0"/>
        </w:tabs>
        <w:spacing w:after="0" w:line="240" w:lineRule="auto"/>
        <w:ind w:right="-46"/>
        <w:contextualSpacing/>
        <w:jc w:val="both"/>
        <w:rPr>
          <w:rFonts w:cs="Times New Roman"/>
          <w:szCs w:val="20"/>
        </w:rPr>
      </w:pPr>
      <w:r w:rsidRPr="004F642E">
        <w:rPr>
          <w:rFonts w:cs="Times New Roman"/>
          <w:szCs w:val="20"/>
        </w:rPr>
        <w:t xml:space="preserve">The Board of Management maintains records of all </w:t>
      </w:r>
      <w:r>
        <w:rPr>
          <w:rFonts w:cs="Times New Roman"/>
          <w:szCs w:val="20"/>
        </w:rPr>
        <w:t>staff and Board member training.</w:t>
      </w:r>
    </w:p>
    <w:p w:rsidR="000A44EC" w:rsidRPr="004F642E" w:rsidRDefault="000A44EC" w:rsidP="000A44EC">
      <w:pPr>
        <w:tabs>
          <w:tab w:val="left" w:pos="0"/>
          <w:tab w:val="num" w:pos="1418"/>
          <w:tab w:val="num" w:pos="2160"/>
        </w:tabs>
        <w:spacing w:after="0"/>
        <w:ind w:left="709" w:right="-46"/>
        <w:jc w:val="both"/>
        <w:rPr>
          <w:rFonts w:cs="Times New Roman"/>
          <w:szCs w:val="20"/>
        </w:rPr>
      </w:pPr>
    </w:p>
    <w:p w:rsidR="000A44EC" w:rsidRDefault="000A44EC" w:rsidP="000A44EC">
      <w:pPr>
        <w:tabs>
          <w:tab w:val="left" w:pos="0"/>
          <w:tab w:val="num" w:pos="1418"/>
          <w:tab w:val="num" w:pos="2160"/>
        </w:tabs>
        <w:spacing w:after="0" w:line="240" w:lineRule="auto"/>
        <w:ind w:right="-46"/>
        <w:jc w:val="both"/>
        <w:rPr>
          <w:rFonts w:cs="Times New Roman"/>
          <w:szCs w:val="20"/>
        </w:rPr>
      </w:pPr>
    </w:p>
    <w:p w:rsidR="000A44EC" w:rsidRDefault="000A44EC" w:rsidP="000A44EC">
      <w:pPr>
        <w:pStyle w:val="ListParagraph"/>
        <w:numPr>
          <w:ilvl w:val="0"/>
          <w:numId w:val="3"/>
        </w:numPr>
        <w:tabs>
          <w:tab w:val="left" w:pos="0"/>
          <w:tab w:val="num" w:pos="1418"/>
          <w:tab w:val="num" w:pos="2160"/>
        </w:tabs>
        <w:spacing w:after="0" w:line="240" w:lineRule="auto"/>
        <w:ind w:right="-46"/>
        <w:jc w:val="both"/>
        <w:rPr>
          <w:rFonts w:cs="Times New Roman"/>
          <w:szCs w:val="20"/>
        </w:rPr>
      </w:pPr>
      <w:r w:rsidRPr="000A44EC">
        <w:rPr>
          <w:rFonts w:cs="Times New Roman"/>
          <w:szCs w:val="20"/>
        </w:rPr>
        <w:t xml:space="preserve">In relation to reporting of child protection concerns to </w:t>
      </w:r>
      <w:proofErr w:type="spellStart"/>
      <w:r w:rsidRPr="000A44EC">
        <w:rPr>
          <w:rFonts w:cs="Times New Roman"/>
          <w:szCs w:val="20"/>
        </w:rPr>
        <w:t>Tusla</w:t>
      </w:r>
      <w:proofErr w:type="spellEnd"/>
      <w:r w:rsidRPr="000A44EC">
        <w:rPr>
          <w:rFonts w:cs="Times New Roman"/>
          <w:szCs w:val="20"/>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0A44EC" w:rsidRPr="000A44EC" w:rsidRDefault="000A44EC" w:rsidP="000A44EC">
      <w:pPr>
        <w:pStyle w:val="ListParagraph"/>
        <w:numPr>
          <w:ilvl w:val="0"/>
          <w:numId w:val="3"/>
        </w:numPr>
        <w:tabs>
          <w:tab w:val="left" w:pos="0"/>
          <w:tab w:val="num" w:pos="1418"/>
          <w:tab w:val="num" w:pos="2160"/>
        </w:tabs>
        <w:spacing w:after="0" w:line="240" w:lineRule="auto"/>
        <w:ind w:right="-46"/>
        <w:jc w:val="both"/>
        <w:rPr>
          <w:rFonts w:cs="Times New Roman"/>
          <w:szCs w:val="20"/>
        </w:rPr>
      </w:pPr>
      <w:r w:rsidRPr="000A44EC">
        <w:rPr>
          <w:rFonts w:cs="Times New Roman"/>
          <w:szCs w:val="20"/>
        </w:rPr>
        <w:lastRenderedPageBreak/>
        <w:t>In this school, the Board has appointed the above named DLP as the ‘relevant person’ (as defined in the Children First Act 2015) to be the first point of contact in respect of the school’s child safeguarding statement.</w:t>
      </w:r>
    </w:p>
    <w:p w:rsidR="000A44EC" w:rsidRDefault="000A44EC" w:rsidP="000A44EC">
      <w:pPr>
        <w:tabs>
          <w:tab w:val="left" w:pos="0"/>
          <w:tab w:val="num" w:pos="1418"/>
          <w:tab w:val="num" w:pos="2160"/>
        </w:tabs>
        <w:spacing w:after="0" w:line="240" w:lineRule="auto"/>
        <w:ind w:right="-46"/>
        <w:jc w:val="both"/>
        <w:rPr>
          <w:rFonts w:cs="Times New Roman"/>
          <w:szCs w:val="20"/>
        </w:rPr>
      </w:pPr>
    </w:p>
    <w:p w:rsidR="00277573" w:rsidRDefault="000A44EC" w:rsidP="000A44EC">
      <w:pPr>
        <w:tabs>
          <w:tab w:val="left" w:pos="0"/>
          <w:tab w:val="num" w:pos="1418"/>
          <w:tab w:val="num" w:pos="2160"/>
        </w:tabs>
        <w:spacing w:after="0" w:line="240" w:lineRule="auto"/>
        <w:ind w:right="-46"/>
        <w:jc w:val="both"/>
        <w:rPr>
          <w:rFonts w:cs="Times New Roman"/>
          <w:szCs w:val="20"/>
        </w:rPr>
      </w:pPr>
      <w:r w:rsidRPr="004F642E">
        <w:rPr>
          <w:rFonts w:cs="Times New Roman"/>
          <w:szCs w:val="20"/>
        </w:rPr>
        <w:t>All registered teachers employed by the school are mandated persons under the Children First Act 2015</w:t>
      </w:r>
      <w:r>
        <w:rPr>
          <w:rFonts w:cs="Times New Roman"/>
          <w:szCs w:val="20"/>
        </w:rPr>
        <w:t xml:space="preserve">. </w:t>
      </w:r>
    </w:p>
    <w:p w:rsidR="000A44EC" w:rsidRDefault="000A44EC" w:rsidP="000A44EC">
      <w:pPr>
        <w:tabs>
          <w:tab w:val="left" w:pos="0"/>
          <w:tab w:val="num" w:pos="1418"/>
          <w:tab w:val="num" w:pos="2160"/>
        </w:tabs>
        <w:spacing w:after="0" w:line="240" w:lineRule="auto"/>
        <w:ind w:right="-46"/>
        <w:jc w:val="both"/>
        <w:rPr>
          <w:rFonts w:cs="Times New Roman"/>
          <w:szCs w:val="20"/>
        </w:rPr>
      </w:pPr>
      <w:r w:rsidRPr="004F642E">
        <w:rPr>
          <w:rFonts w:cs="Times New Roman"/>
          <w:szCs w:val="20"/>
        </w:rPr>
        <w:t>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w:t>
      </w:r>
      <w:r>
        <w:rPr>
          <w:rFonts w:cs="Times New Roman"/>
          <w:szCs w:val="20"/>
        </w:rPr>
        <w:t xml:space="preserve">. </w:t>
      </w:r>
    </w:p>
    <w:p w:rsidR="008B686D" w:rsidRDefault="008B686D" w:rsidP="000A44EC">
      <w:pPr>
        <w:tabs>
          <w:tab w:val="left" w:pos="0"/>
          <w:tab w:val="num" w:pos="1418"/>
          <w:tab w:val="num" w:pos="2160"/>
        </w:tabs>
        <w:spacing w:after="0" w:line="240" w:lineRule="auto"/>
        <w:ind w:right="-46"/>
        <w:jc w:val="both"/>
        <w:rPr>
          <w:rFonts w:cs="Times New Roman"/>
          <w:szCs w:val="20"/>
        </w:rPr>
      </w:pPr>
    </w:p>
    <w:p w:rsidR="008B686D" w:rsidRPr="004F642E" w:rsidRDefault="008B686D" w:rsidP="008B686D">
      <w:pPr>
        <w:tabs>
          <w:tab w:val="left" w:pos="0"/>
        </w:tabs>
        <w:spacing w:after="0" w:line="240" w:lineRule="auto"/>
        <w:ind w:right="-46"/>
        <w:contextualSpacing/>
        <w:jc w:val="both"/>
        <w:rPr>
          <w:rFonts w:cs="Times New Roman"/>
          <w:szCs w:val="20"/>
        </w:rPr>
      </w:pPr>
      <w:r w:rsidRPr="004F642E">
        <w:rPr>
          <w:rFonts w:cs="Times New Roman"/>
          <w:szCs w:val="20"/>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w:t>
      </w:r>
      <w:proofErr w:type="spellStart"/>
      <w:r w:rsidRPr="004F642E">
        <w:rPr>
          <w:rFonts w:cs="Times New Roman"/>
          <w:szCs w:val="20"/>
        </w:rPr>
        <w:t>Tusla</w:t>
      </w:r>
      <w:proofErr w:type="spellEnd"/>
      <w:r w:rsidRPr="004F642E">
        <w:rPr>
          <w:rFonts w:cs="Times New Roman"/>
          <w:szCs w:val="20"/>
        </w:rPr>
        <w:t xml:space="preserve"> and the Department if requested</w:t>
      </w:r>
      <w:r>
        <w:rPr>
          <w:rFonts w:cs="Times New Roman"/>
          <w:szCs w:val="20"/>
        </w:rPr>
        <w:t>.</w:t>
      </w:r>
    </w:p>
    <w:p w:rsidR="00C12C7C" w:rsidRDefault="00C12C7C" w:rsidP="008B686D">
      <w:pPr>
        <w:tabs>
          <w:tab w:val="left" w:pos="0"/>
        </w:tabs>
        <w:spacing w:after="0" w:line="240" w:lineRule="auto"/>
        <w:ind w:right="-46"/>
        <w:contextualSpacing/>
        <w:jc w:val="both"/>
        <w:rPr>
          <w:rFonts w:cs="Times New Roman"/>
          <w:szCs w:val="20"/>
        </w:rPr>
      </w:pPr>
    </w:p>
    <w:p w:rsidR="008B686D" w:rsidRDefault="008B686D" w:rsidP="008B686D">
      <w:pPr>
        <w:tabs>
          <w:tab w:val="left" w:pos="0"/>
        </w:tabs>
        <w:spacing w:after="0" w:line="240" w:lineRule="auto"/>
        <w:ind w:right="-46"/>
        <w:contextualSpacing/>
        <w:jc w:val="both"/>
        <w:rPr>
          <w:rFonts w:cs="Times New Roman"/>
          <w:szCs w:val="20"/>
        </w:rPr>
      </w:pPr>
      <w:r w:rsidRPr="004F642E">
        <w:rPr>
          <w:rFonts w:cs="Times New Roman"/>
          <w:szCs w:val="20"/>
        </w:rPr>
        <w:t>This Child Safeguarding Statement will be reviewed annually or as soon as practicable after there has been a material change in any matter to which this statement refers</w:t>
      </w:r>
      <w:r>
        <w:rPr>
          <w:rFonts w:cs="Times New Roman"/>
          <w:szCs w:val="20"/>
        </w:rPr>
        <w:t>.</w:t>
      </w:r>
    </w:p>
    <w:p w:rsidR="00277573" w:rsidRDefault="00277573" w:rsidP="008B686D">
      <w:pPr>
        <w:tabs>
          <w:tab w:val="left" w:pos="0"/>
        </w:tabs>
        <w:spacing w:after="0" w:line="240" w:lineRule="auto"/>
        <w:ind w:right="-46"/>
        <w:contextualSpacing/>
        <w:jc w:val="both"/>
        <w:rPr>
          <w:rFonts w:cs="Times New Roman"/>
          <w:szCs w:val="20"/>
        </w:rPr>
      </w:pPr>
    </w:p>
    <w:p w:rsidR="002C70FB" w:rsidRPr="00C12C7C" w:rsidRDefault="008B686D" w:rsidP="00C12C7C">
      <w:pPr>
        <w:tabs>
          <w:tab w:val="left" w:pos="0"/>
        </w:tabs>
        <w:spacing w:after="0" w:line="240" w:lineRule="auto"/>
        <w:ind w:right="-46"/>
        <w:contextualSpacing/>
        <w:rPr>
          <w:rFonts w:cs="Times New Roman"/>
          <w:szCs w:val="20"/>
        </w:rPr>
      </w:pPr>
      <w:r>
        <w:rPr>
          <w:rFonts w:cs="Times New Roman"/>
          <w:szCs w:val="20"/>
        </w:rPr>
        <w:t xml:space="preserve">Checklist: </w:t>
      </w:r>
      <w:r w:rsidR="00C12C7C">
        <w:rPr>
          <w:rFonts w:cs="Times New Roman"/>
          <w:szCs w:val="20"/>
        </w:rPr>
        <w:t xml:space="preserve">                                  </w:t>
      </w:r>
      <w:r w:rsidR="002C70FB" w:rsidRPr="0044637B">
        <w:rPr>
          <w:rFonts w:ascii="Times New Roman" w:hAnsi="Times New Roman" w:cs="Times New Roman"/>
          <w:sz w:val="36"/>
          <w:szCs w:val="36"/>
        </w:rPr>
        <w:t>Child Protection Risks</w:t>
      </w:r>
    </w:p>
    <w:tbl>
      <w:tblPr>
        <w:tblStyle w:val="TableGrid"/>
        <w:tblW w:w="9246" w:type="dxa"/>
        <w:tblLayout w:type="fixed"/>
        <w:tblLook w:val="04A0" w:firstRow="1" w:lastRow="0" w:firstColumn="1" w:lastColumn="0" w:noHBand="0" w:noVBand="1"/>
      </w:tblPr>
      <w:tblGrid>
        <w:gridCol w:w="1043"/>
        <w:gridCol w:w="58"/>
        <w:gridCol w:w="1659"/>
        <w:gridCol w:w="42"/>
        <w:gridCol w:w="2551"/>
        <w:gridCol w:w="2410"/>
        <w:gridCol w:w="33"/>
        <w:gridCol w:w="1450"/>
      </w:tblGrid>
      <w:tr w:rsidR="002C70FB" w:rsidRPr="0044637B" w:rsidTr="006C6826">
        <w:tc>
          <w:tcPr>
            <w:tcW w:w="1101" w:type="dxa"/>
            <w:gridSpan w:val="2"/>
          </w:tcPr>
          <w:p w:rsidR="002C70FB" w:rsidRPr="0044637B" w:rsidRDefault="002C70FB" w:rsidP="003F0AEB">
            <w:pPr>
              <w:rPr>
                <w:rFonts w:ascii="Times New Roman" w:hAnsi="Times New Roman" w:cs="Times New Roman"/>
                <w:sz w:val="24"/>
                <w:szCs w:val="24"/>
              </w:rPr>
            </w:pPr>
          </w:p>
        </w:tc>
        <w:tc>
          <w:tcPr>
            <w:tcW w:w="1701" w:type="dxa"/>
            <w:gridSpan w:val="2"/>
          </w:tcPr>
          <w:p w:rsidR="002C70FB" w:rsidRPr="0044637B" w:rsidRDefault="002C70FB" w:rsidP="003F0AEB">
            <w:pPr>
              <w:rPr>
                <w:rFonts w:ascii="Times New Roman" w:hAnsi="Times New Roman" w:cs="Times New Roman"/>
                <w:color w:val="FF0000"/>
                <w:sz w:val="28"/>
                <w:szCs w:val="28"/>
              </w:rPr>
            </w:pPr>
            <w:r w:rsidRPr="0044637B">
              <w:rPr>
                <w:rFonts w:ascii="Times New Roman" w:hAnsi="Times New Roman" w:cs="Times New Roman"/>
                <w:color w:val="FF0000"/>
                <w:sz w:val="28"/>
                <w:szCs w:val="28"/>
              </w:rPr>
              <w:t>Risk</w:t>
            </w:r>
          </w:p>
        </w:tc>
        <w:tc>
          <w:tcPr>
            <w:tcW w:w="2551" w:type="dxa"/>
          </w:tcPr>
          <w:p w:rsidR="002C70FB" w:rsidRPr="0044637B" w:rsidRDefault="002C70FB" w:rsidP="003F0AEB">
            <w:pPr>
              <w:rPr>
                <w:rFonts w:ascii="Times New Roman" w:hAnsi="Times New Roman" w:cs="Times New Roman"/>
                <w:color w:val="FF0000"/>
                <w:sz w:val="28"/>
                <w:szCs w:val="28"/>
              </w:rPr>
            </w:pPr>
            <w:r w:rsidRPr="0044637B">
              <w:rPr>
                <w:rFonts w:ascii="Times New Roman" w:hAnsi="Times New Roman" w:cs="Times New Roman"/>
                <w:color w:val="FF0000"/>
                <w:sz w:val="28"/>
                <w:szCs w:val="28"/>
              </w:rPr>
              <w:t>Risk of Harm</w:t>
            </w:r>
          </w:p>
        </w:tc>
        <w:tc>
          <w:tcPr>
            <w:tcW w:w="2410" w:type="dxa"/>
          </w:tcPr>
          <w:p w:rsidR="002C70FB" w:rsidRPr="0044637B" w:rsidRDefault="002C70FB" w:rsidP="003F0AEB">
            <w:pPr>
              <w:rPr>
                <w:rFonts w:ascii="Times New Roman" w:hAnsi="Times New Roman" w:cs="Times New Roman"/>
                <w:color w:val="FF0000"/>
                <w:sz w:val="28"/>
                <w:szCs w:val="28"/>
              </w:rPr>
            </w:pPr>
            <w:r w:rsidRPr="0044637B">
              <w:rPr>
                <w:rFonts w:ascii="Times New Roman" w:hAnsi="Times New Roman" w:cs="Times New Roman"/>
                <w:color w:val="FF0000"/>
                <w:sz w:val="28"/>
                <w:szCs w:val="28"/>
              </w:rPr>
              <w:t>Managing the Risk</w:t>
            </w:r>
          </w:p>
        </w:tc>
        <w:tc>
          <w:tcPr>
            <w:tcW w:w="1483" w:type="dxa"/>
            <w:gridSpan w:val="2"/>
          </w:tcPr>
          <w:p w:rsidR="002C70FB" w:rsidRPr="0044637B" w:rsidRDefault="002C70FB" w:rsidP="003F0AEB">
            <w:pPr>
              <w:rPr>
                <w:rFonts w:ascii="Times New Roman" w:hAnsi="Times New Roman" w:cs="Times New Roman"/>
                <w:color w:val="FF0000"/>
                <w:sz w:val="28"/>
                <w:szCs w:val="28"/>
              </w:rPr>
            </w:pPr>
            <w:r w:rsidRPr="0044637B">
              <w:rPr>
                <w:rFonts w:ascii="Times New Roman" w:hAnsi="Times New Roman" w:cs="Times New Roman"/>
                <w:color w:val="FF0000"/>
                <w:sz w:val="28"/>
                <w:szCs w:val="28"/>
              </w:rPr>
              <w:t>Ranking the Risk</w:t>
            </w:r>
          </w:p>
        </w:tc>
      </w:tr>
      <w:tr w:rsidR="002C70FB" w:rsidRPr="0044637B" w:rsidTr="006C6826">
        <w:tc>
          <w:tcPr>
            <w:tcW w:w="1101" w:type="dxa"/>
            <w:gridSpan w:val="2"/>
          </w:tcPr>
          <w:p w:rsidR="002C70FB" w:rsidRPr="0044637B" w:rsidRDefault="002C70FB" w:rsidP="003F0AEB">
            <w:pPr>
              <w:rPr>
                <w:rFonts w:ascii="Times New Roman" w:hAnsi="Times New Roman" w:cs="Times New Roman"/>
                <w:color w:val="FF0000"/>
                <w:sz w:val="24"/>
                <w:szCs w:val="24"/>
              </w:rPr>
            </w:pPr>
            <w:r w:rsidRPr="0044637B">
              <w:rPr>
                <w:rFonts w:ascii="Times New Roman" w:hAnsi="Times New Roman" w:cs="Times New Roman"/>
                <w:color w:val="FF0000"/>
                <w:sz w:val="24"/>
                <w:szCs w:val="24"/>
              </w:rPr>
              <w:t>1.</w:t>
            </w:r>
          </w:p>
        </w:tc>
        <w:tc>
          <w:tcPr>
            <w:tcW w:w="1701" w:type="dxa"/>
            <w:gridSpan w:val="2"/>
          </w:tcPr>
          <w:p w:rsidR="002C70FB" w:rsidRPr="0044637B" w:rsidRDefault="002C70FB" w:rsidP="003F0AEB">
            <w:pPr>
              <w:rPr>
                <w:rFonts w:ascii="Times New Roman" w:hAnsi="Times New Roman" w:cs="Times New Roman"/>
                <w:sz w:val="24"/>
                <w:szCs w:val="24"/>
              </w:rPr>
            </w:pPr>
            <w:r w:rsidRPr="0044637B">
              <w:rPr>
                <w:rFonts w:ascii="Times New Roman" w:hAnsi="Times New Roman" w:cs="Times New Roman"/>
                <w:sz w:val="24"/>
                <w:szCs w:val="24"/>
              </w:rPr>
              <w:t>Potential for abuse by employee/volunteer/parents</w:t>
            </w:r>
          </w:p>
        </w:tc>
        <w:tc>
          <w:tcPr>
            <w:tcW w:w="2551" w:type="dxa"/>
          </w:tcPr>
          <w:p w:rsidR="002C70FB" w:rsidRPr="0021427C" w:rsidRDefault="002C70FB" w:rsidP="002C70FB">
            <w:pPr>
              <w:pStyle w:val="ListParagraph"/>
              <w:numPr>
                <w:ilvl w:val="0"/>
                <w:numId w:val="14"/>
              </w:numPr>
              <w:rPr>
                <w:rFonts w:ascii="Times New Roman" w:hAnsi="Times New Roman" w:cs="Times New Roman"/>
                <w:sz w:val="24"/>
                <w:szCs w:val="24"/>
              </w:rPr>
            </w:pPr>
            <w:r w:rsidRPr="0021427C">
              <w:rPr>
                <w:rFonts w:ascii="Times New Roman" w:hAnsi="Times New Roman" w:cs="Times New Roman"/>
                <w:sz w:val="24"/>
                <w:szCs w:val="24"/>
              </w:rPr>
              <w:t>Harm to pupils</w:t>
            </w:r>
          </w:p>
        </w:tc>
        <w:tc>
          <w:tcPr>
            <w:tcW w:w="2410" w:type="dxa"/>
          </w:tcPr>
          <w:p w:rsidR="002C70FB" w:rsidRPr="0044637B" w:rsidRDefault="002C70FB" w:rsidP="002C70FB">
            <w:pPr>
              <w:pStyle w:val="ListParagraph"/>
              <w:numPr>
                <w:ilvl w:val="0"/>
                <w:numId w:val="4"/>
              </w:numPr>
              <w:rPr>
                <w:rFonts w:ascii="Times New Roman" w:hAnsi="Times New Roman" w:cs="Times New Roman"/>
                <w:sz w:val="24"/>
                <w:szCs w:val="24"/>
              </w:rPr>
            </w:pPr>
            <w:r w:rsidRPr="0044637B">
              <w:rPr>
                <w:rFonts w:ascii="Times New Roman" w:hAnsi="Times New Roman" w:cs="Times New Roman"/>
                <w:sz w:val="24"/>
                <w:szCs w:val="24"/>
              </w:rPr>
              <w:t>Vetting Procedures</w:t>
            </w:r>
          </w:p>
          <w:p w:rsidR="002C70FB" w:rsidRPr="0044637B" w:rsidRDefault="002C70FB" w:rsidP="002C70FB">
            <w:pPr>
              <w:pStyle w:val="ListParagraph"/>
              <w:numPr>
                <w:ilvl w:val="0"/>
                <w:numId w:val="4"/>
              </w:numPr>
              <w:rPr>
                <w:rFonts w:ascii="Times New Roman" w:hAnsi="Times New Roman" w:cs="Times New Roman"/>
                <w:sz w:val="24"/>
                <w:szCs w:val="24"/>
              </w:rPr>
            </w:pPr>
            <w:r w:rsidRPr="0044637B">
              <w:rPr>
                <w:rFonts w:ascii="Times New Roman" w:hAnsi="Times New Roman" w:cs="Times New Roman"/>
                <w:sz w:val="24"/>
                <w:szCs w:val="24"/>
              </w:rPr>
              <w:t>Child Protection Procedures</w:t>
            </w:r>
          </w:p>
        </w:tc>
        <w:tc>
          <w:tcPr>
            <w:tcW w:w="1483" w:type="dxa"/>
            <w:gridSpan w:val="2"/>
          </w:tcPr>
          <w:p w:rsidR="002C70FB" w:rsidRDefault="002C70FB" w:rsidP="003F0AEB">
            <w:pPr>
              <w:rPr>
                <w:rFonts w:ascii="Times New Roman" w:hAnsi="Times New Roman" w:cs="Times New Roman"/>
                <w:sz w:val="24"/>
                <w:szCs w:val="24"/>
              </w:rPr>
            </w:pPr>
          </w:p>
          <w:p w:rsidR="000615B7" w:rsidRPr="0044637B" w:rsidRDefault="000615B7" w:rsidP="003F0AEB">
            <w:pPr>
              <w:rPr>
                <w:rFonts w:ascii="Times New Roman" w:hAnsi="Times New Roman" w:cs="Times New Roman"/>
                <w:sz w:val="24"/>
                <w:szCs w:val="24"/>
              </w:rPr>
            </w:pPr>
            <w:r>
              <w:rPr>
                <w:rFonts w:ascii="Times New Roman" w:hAnsi="Times New Roman" w:cs="Times New Roman"/>
                <w:sz w:val="24"/>
                <w:szCs w:val="24"/>
              </w:rPr>
              <w:t>High</w:t>
            </w:r>
          </w:p>
        </w:tc>
      </w:tr>
      <w:tr w:rsidR="002C70FB" w:rsidRPr="0044637B" w:rsidTr="006C6826">
        <w:tc>
          <w:tcPr>
            <w:tcW w:w="1101" w:type="dxa"/>
            <w:gridSpan w:val="2"/>
          </w:tcPr>
          <w:p w:rsidR="002C70FB" w:rsidRPr="0044637B" w:rsidRDefault="002C70FB" w:rsidP="003F0AEB">
            <w:pPr>
              <w:rPr>
                <w:rFonts w:ascii="Times New Roman" w:hAnsi="Times New Roman" w:cs="Times New Roman"/>
                <w:color w:val="FF0000"/>
                <w:sz w:val="24"/>
                <w:szCs w:val="24"/>
              </w:rPr>
            </w:pPr>
            <w:r w:rsidRPr="0044637B">
              <w:rPr>
                <w:rFonts w:ascii="Times New Roman" w:hAnsi="Times New Roman" w:cs="Times New Roman"/>
                <w:color w:val="FF0000"/>
                <w:sz w:val="24"/>
                <w:szCs w:val="24"/>
              </w:rPr>
              <w:t>2.</w:t>
            </w:r>
          </w:p>
        </w:tc>
        <w:tc>
          <w:tcPr>
            <w:tcW w:w="1701" w:type="dxa"/>
            <w:gridSpan w:val="2"/>
          </w:tcPr>
          <w:p w:rsidR="002C70FB" w:rsidRPr="0044637B" w:rsidRDefault="002C70FB" w:rsidP="003F0AEB">
            <w:pPr>
              <w:rPr>
                <w:rFonts w:ascii="Times New Roman" w:hAnsi="Times New Roman" w:cs="Times New Roman"/>
                <w:sz w:val="24"/>
                <w:szCs w:val="24"/>
              </w:rPr>
            </w:pPr>
            <w:r w:rsidRPr="0044637B">
              <w:rPr>
                <w:rFonts w:ascii="Times New Roman" w:hAnsi="Times New Roman" w:cs="Times New Roman"/>
                <w:sz w:val="24"/>
                <w:szCs w:val="24"/>
              </w:rPr>
              <w:t>Working alone with children/one to one teaching</w:t>
            </w:r>
          </w:p>
        </w:tc>
        <w:tc>
          <w:tcPr>
            <w:tcW w:w="2551" w:type="dxa"/>
          </w:tcPr>
          <w:p w:rsidR="002C70FB" w:rsidRPr="0021427C" w:rsidRDefault="002C70FB" w:rsidP="002C70FB">
            <w:pPr>
              <w:pStyle w:val="ListParagraph"/>
              <w:numPr>
                <w:ilvl w:val="0"/>
                <w:numId w:val="4"/>
              </w:numPr>
              <w:rPr>
                <w:rFonts w:ascii="Times New Roman" w:hAnsi="Times New Roman" w:cs="Times New Roman"/>
                <w:sz w:val="24"/>
                <w:szCs w:val="24"/>
              </w:rPr>
            </w:pPr>
            <w:r w:rsidRPr="0021427C">
              <w:rPr>
                <w:rFonts w:ascii="Times New Roman" w:hAnsi="Times New Roman" w:cs="Times New Roman"/>
                <w:sz w:val="24"/>
                <w:szCs w:val="24"/>
              </w:rPr>
              <w:t>Harm by school personnel</w:t>
            </w:r>
          </w:p>
        </w:tc>
        <w:tc>
          <w:tcPr>
            <w:tcW w:w="2410" w:type="dxa"/>
          </w:tcPr>
          <w:p w:rsidR="002C70FB" w:rsidRPr="0044637B" w:rsidRDefault="002C70FB" w:rsidP="002C70FB">
            <w:pPr>
              <w:pStyle w:val="ListParagraph"/>
              <w:numPr>
                <w:ilvl w:val="0"/>
                <w:numId w:val="4"/>
              </w:numPr>
              <w:rPr>
                <w:rFonts w:ascii="Times New Roman" w:hAnsi="Times New Roman" w:cs="Times New Roman"/>
                <w:sz w:val="24"/>
                <w:szCs w:val="24"/>
              </w:rPr>
            </w:pPr>
            <w:r w:rsidRPr="0044637B">
              <w:rPr>
                <w:rFonts w:ascii="Times New Roman" w:hAnsi="Times New Roman" w:cs="Times New Roman"/>
                <w:sz w:val="24"/>
                <w:szCs w:val="24"/>
              </w:rPr>
              <w:t>Glass Panels in doors</w:t>
            </w:r>
          </w:p>
          <w:p w:rsidR="002C70FB" w:rsidRPr="0044637B" w:rsidRDefault="002C70FB" w:rsidP="002C70FB">
            <w:pPr>
              <w:pStyle w:val="ListParagraph"/>
              <w:numPr>
                <w:ilvl w:val="0"/>
                <w:numId w:val="4"/>
              </w:numPr>
              <w:rPr>
                <w:rFonts w:ascii="Times New Roman" w:hAnsi="Times New Roman" w:cs="Times New Roman"/>
                <w:sz w:val="24"/>
                <w:szCs w:val="24"/>
              </w:rPr>
            </w:pPr>
            <w:r w:rsidRPr="0044637B">
              <w:rPr>
                <w:rFonts w:ascii="Times New Roman" w:hAnsi="Times New Roman" w:cs="Times New Roman"/>
                <w:sz w:val="24"/>
                <w:szCs w:val="24"/>
              </w:rPr>
              <w:t>SEN Policy</w:t>
            </w:r>
          </w:p>
        </w:tc>
        <w:tc>
          <w:tcPr>
            <w:tcW w:w="1483" w:type="dxa"/>
            <w:gridSpan w:val="2"/>
          </w:tcPr>
          <w:p w:rsidR="002C70FB" w:rsidRDefault="002C70FB" w:rsidP="003F0AEB">
            <w:pPr>
              <w:rPr>
                <w:rFonts w:ascii="Times New Roman" w:hAnsi="Times New Roman" w:cs="Times New Roman"/>
                <w:sz w:val="24"/>
                <w:szCs w:val="24"/>
              </w:rPr>
            </w:pPr>
          </w:p>
          <w:p w:rsidR="000615B7" w:rsidRPr="0044637B" w:rsidRDefault="000615B7" w:rsidP="003F0AEB">
            <w:pPr>
              <w:rPr>
                <w:rFonts w:ascii="Times New Roman" w:hAnsi="Times New Roman" w:cs="Times New Roman"/>
                <w:sz w:val="24"/>
                <w:szCs w:val="24"/>
              </w:rPr>
            </w:pPr>
            <w:r>
              <w:rPr>
                <w:rFonts w:ascii="Times New Roman" w:hAnsi="Times New Roman" w:cs="Times New Roman"/>
                <w:sz w:val="24"/>
                <w:szCs w:val="24"/>
              </w:rPr>
              <w:t>High</w:t>
            </w:r>
          </w:p>
        </w:tc>
      </w:tr>
      <w:tr w:rsidR="002C70FB" w:rsidRPr="0044637B" w:rsidTr="006C6826">
        <w:tc>
          <w:tcPr>
            <w:tcW w:w="1101" w:type="dxa"/>
            <w:gridSpan w:val="2"/>
          </w:tcPr>
          <w:p w:rsidR="002C70FB" w:rsidRPr="0044637B" w:rsidRDefault="002C70FB" w:rsidP="003F0AEB">
            <w:pPr>
              <w:rPr>
                <w:rFonts w:ascii="Times New Roman" w:hAnsi="Times New Roman" w:cs="Times New Roman"/>
                <w:color w:val="FF0000"/>
                <w:sz w:val="24"/>
                <w:szCs w:val="24"/>
              </w:rPr>
            </w:pPr>
            <w:r w:rsidRPr="0044637B">
              <w:rPr>
                <w:rFonts w:ascii="Times New Roman" w:hAnsi="Times New Roman" w:cs="Times New Roman"/>
                <w:color w:val="FF0000"/>
                <w:sz w:val="24"/>
                <w:szCs w:val="24"/>
              </w:rPr>
              <w:t>3.</w:t>
            </w:r>
          </w:p>
        </w:tc>
        <w:tc>
          <w:tcPr>
            <w:tcW w:w="1701" w:type="dxa"/>
            <w:gridSpan w:val="2"/>
          </w:tcPr>
          <w:p w:rsidR="002C70FB" w:rsidRPr="0044637B" w:rsidRDefault="002C70FB" w:rsidP="003F0AEB">
            <w:pPr>
              <w:rPr>
                <w:rFonts w:ascii="Times New Roman" w:hAnsi="Times New Roman" w:cs="Times New Roman"/>
                <w:sz w:val="24"/>
                <w:szCs w:val="24"/>
              </w:rPr>
            </w:pPr>
            <w:r w:rsidRPr="0044637B">
              <w:rPr>
                <w:rFonts w:ascii="Times New Roman" w:hAnsi="Times New Roman" w:cs="Times New Roman"/>
                <w:sz w:val="24"/>
                <w:szCs w:val="24"/>
              </w:rPr>
              <w:t>Care of Pupils with SEN including intimate care</w:t>
            </w:r>
          </w:p>
        </w:tc>
        <w:tc>
          <w:tcPr>
            <w:tcW w:w="2551" w:type="dxa"/>
          </w:tcPr>
          <w:p w:rsidR="002C70FB" w:rsidRDefault="002C70FB" w:rsidP="002C70FB">
            <w:pPr>
              <w:pStyle w:val="ListParagraph"/>
              <w:numPr>
                <w:ilvl w:val="0"/>
                <w:numId w:val="4"/>
              </w:numPr>
              <w:rPr>
                <w:rFonts w:ascii="Times New Roman" w:hAnsi="Times New Roman" w:cs="Times New Roman"/>
                <w:sz w:val="24"/>
                <w:szCs w:val="24"/>
              </w:rPr>
            </w:pPr>
            <w:r w:rsidRPr="0021427C">
              <w:rPr>
                <w:rFonts w:ascii="Times New Roman" w:hAnsi="Times New Roman" w:cs="Times New Roman"/>
                <w:sz w:val="24"/>
                <w:szCs w:val="24"/>
              </w:rPr>
              <w:t>Inappropriate behaviour</w:t>
            </w:r>
          </w:p>
          <w:p w:rsidR="002C70FB" w:rsidRPr="0021427C" w:rsidRDefault="002C70FB" w:rsidP="002C70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Harm to pupil </w:t>
            </w:r>
          </w:p>
        </w:tc>
        <w:tc>
          <w:tcPr>
            <w:tcW w:w="2410" w:type="dxa"/>
          </w:tcPr>
          <w:p w:rsidR="002C70FB" w:rsidRPr="0044637B" w:rsidRDefault="002C70FB" w:rsidP="002C70FB">
            <w:pPr>
              <w:pStyle w:val="ListParagraph"/>
              <w:numPr>
                <w:ilvl w:val="0"/>
                <w:numId w:val="4"/>
              </w:numPr>
              <w:rPr>
                <w:rFonts w:ascii="Times New Roman" w:hAnsi="Times New Roman" w:cs="Times New Roman"/>
                <w:sz w:val="24"/>
                <w:szCs w:val="24"/>
              </w:rPr>
            </w:pPr>
            <w:r w:rsidRPr="0044637B">
              <w:rPr>
                <w:rFonts w:ascii="Times New Roman" w:hAnsi="Times New Roman" w:cs="Times New Roman"/>
                <w:sz w:val="24"/>
                <w:szCs w:val="24"/>
              </w:rPr>
              <w:t>SEN Policy</w:t>
            </w:r>
          </w:p>
          <w:p w:rsidR="002C70FB" w:rsidRPr="0044637B" w:rsidRDefault="002C70FB" w:rsidP="002C70FB">
            <w:pPr>
              <w:pStyle w:val="ListParagraph"/>
              <w:numPr>
                <w:ilvl w:val="0"/>
                <w:numId w:val="4"/>
              </w:numPr>
              <w:rPr>
                <w:rFonts w:ascii="Times New Roman" w:hAnsi="Times New Roman" w:cs="Times New Roman"/>
                <w:sz w:val="24"/>
                <w:szCs w:val="24"/>
              </w:rPr>
            </w:pPr>
            <w:r w:rsidRPr="0044637B">
              <w:rPr>
                <w:rFonts w:ascii="Times New Roman" w:hAnsi="Times New Roman" w:cs="Times New Roman"/>
                <w:sz w:val="24"/>
                <w:szCs w:val="24"/>
              </w:rPr>
              <w:t>Intimate care policy</w:t>
            </w:r>
          </w:p>
          <w:p w:rsidR="002C70FB" w:rsidRPr="0044637B" w:rsidRDefault="002C70FB" w:rsidP="002C70FB">
            <w:pPr>
              <w:pStyle w:val="ListParagraph"/>
              <w:numPr>
                <w:ilvl w:val="0"/>
                <w:numId w:val="4"/>
              </w:numPr>
              <w:rPr>
                <w:rFonts w:ascii="Times New Roman" w:hAnsi="Times New Roman" w:cs="Times New Roman"/>
                <w:sz w:val="24"/>
                <w:szCs w:val="24"/>
              </w:rPr>
            </w:pPr>
            <w:r w:rsidRPr="0044637B">
              <w:rPr>
                <w:rFonts w:ascii="Times New Roman" w:hAnsi="Times New Roman" w:cs="Times New Roman"/>
                <w:sz w:val="24"/>
                <w:szCs w:val="24"/>
              </w:rPr>
              <w:t>Agreed procedures between parent and staff signed</w:t>
            </w:r>
          </w:p>
        </w:tc>
        <w:tc>
          <w:tcPr>
            <w:tcW w:w="1483" w:type="dxa"/>
            <w:gridSpan w:val="2"/>
          </w:tcPr>
          <w:p w:rsidR="002C70FB" w:rsidRDefault="002C70FB" w:rsidP="003F0AEB">
            <w:pPr>
              <w:rPr>
                <w:rFonts w:ascii="Times New Roman" w:hAnsi="Times New Roman" w:cs="Times New Roman"/>
                <w:sz w:val="24"/>
                <w:szCs w:val="24"/>
              </w:rPr>
            </w:pPr>
          </w:p>
          <w:p w:rsidR="000615B7" w:rsidRDefault="000615B7" w:rsidP="003F0AEB">
            <w:pPr>
              <w:rPr>
                <w:rFonts w:ascii="Times New Roman" w:hAnsi="Times New Roman" w:cs="Times New Roman"/>
                <w:sz w:val="24"/>
                <w:szCs w:val="24"/>
              </w:rPr>
            </w:pPr>
          </w:p>
          <w:p w:rsidR="000615B7" w:rsidRDefault="000615B7" w:rsidP="003F0AEB">
            <w:pPr>
              <w:rPr>
                <w:rFonts w:ascii="Times New Roman" w:hAnsi="Times New Roman" w:cs="Times New Roman"/>
                <w:sz w:val="24"/>
                <w:szCs w:val="24"/>
              </w:rPr>
            </w:pPr>
          </w:p>
          <w:p w:rsidR="000615B7" w:rsidRPr="0044637B" w:rsidRDefault="000615B7" w:rsidP="003F0AEB">
            <w:pPr>
              <w:rPr>
                <w:rFonts w:ascii="Times New Roman" w:hAnsi="Times New Roman" w:cs="Times New Roman"/>
                <w:sz w:val="24"/>
                <w:szCs w:val="24"/>
              </w:rPr>
            </w:pPr>
            <w:r>
              <w:rPr>
                <w:rFonts w:ascii="Times New Roman" w:hAnsi="Times New Roman" w:cs="Times New Roman"/>
                <w:sz w:val="24"/>
                <w:szCs w:val="24"/>
              </w:rPr>
              <w:t>High</w:t>
            </w:r>
          </w:p>
        </w:tc>
      </w:tr>
      <w:tr w:rsidR="002C70FB" w:rsidRPr="0044637B" w:rsidTr="006C6826">
        <w:tc>
          <w:tcPr>
            <w:tcW w:w="1101" w:type="dxa"/>
            <w:gridSpan w:val="2"/>
          </w:tcPr>
          <w:p w:rsidR="002C70FB" w:rsidRPr="0044637B" w:rsidRDefault="002C70FB" w:rsidP="003F0AEB">
            <w:pPr>
              <w:rPr>
                <w:rFonts w:ascii="Times New Roman" w:hAnsi="Times New Roman" w:cs="Times New Roman"/>
                <w:color w:val="FF0000"/>
                <w:sz w:val="24"/>
                <w:szCs w:val="24"/>
              </w:rPr>
            </w:pPr>
            <w:r w:rsidRPr="0044637B">
              <w:rPr>
                <w:rFonts w:ascii="Times New Roman" w:hAnsi="Times New Roman" w:cs="Times New Roman"/>
                <w:color w:val="FF0000"/>
                <w:sz w:val="24"/>
                <w:szCs w:val="24"/>
              </w:rPr>
              <w:t>4.</w:t>
            </w:r>
          </w:p>
        </w:tc>
        <w:tc>
          <w:tcPr>
            <w:tcW w:w="1701" w:type="dxa"/>
            <w:gridSpan w:val="2"/>
          </w:tcPr>
          <w:p w:rsidR="002C70FB" w:rsidRPr="0044637B" w:rsidRDefault="002C70FB" w:rsidP="003F0AEB">
            <w:pPr>
              <w:rPr>
                <w:rFonts w:ascii="Times New Roman" w:hAnsi="Times New Roman" w:cs="Times New Roman"/>
                <w:sz w:val="24"/>
                <w:szCs w:val="24"/>
              </w:rPr>
            </w:pPr>
            <w:r w:rsidRPr="0044637B">
              <w:rPr>
                <w:rFonts w:ascii="Times New Roman" w:hAnsi="Times New Roman" w:cs="Times New Roman"/>
                <w:sz w:val="24"/>
                <w:szCs w:val="24"/>
              </w:rPr>
              <w:t>Sports Coaches</w:t>
            </w:r>
          </w:p>
        </w:tc>
        <w:tc>
          <w:tcPr>
            <w:tcW w:w="2551" w:type="dxa"/>
          </w:tcPr>
          <w:p w:rsidR="002C70FB" w:rsidRPr="0021427C" w:rsidRDefault="002C70FB" w:rsidP="002C70FB">
            <w:pPr>
              <w:pStyle w:val="ListParagraph"/>
              <w:numPr>
                <w:ilvl w:val="0"/>
                <w:numId w:val="4"/>
              </w:numPr>
              <w:rPr>
                <w:rFonts w:ascii="Times New Roman" w:hAnsi="Times New Roman" w:cs="Times New Roman"/>
                <w:sz w:val="24"/>
                <w:szCs w:val="24"/>
              </w:rPr>
            </w:pPr>
            <w:r w:rsidRPr="0021427C">
              <w:rPr>
                <w:rFonts w:ascii="Times New Roman" w:hAnsi="Times New Roman" w:cs="Times New Roman"/>
                <w:sz w:val="24"/>
                <w:szCs w:val="24"/>
              </w:rPr>
              <w:t>Harm to pupil</w:t>
            </w:r>
          </w:p>
        </w:tc>
        <w:tc>
          <w:tcPr>
            <w:tcW w:w="2410" w:type="dxa"/>
          </w:tcPr>
          <w:p w:rsidR="002C70FB" w:rsidRPr="0044637B" w:rsidRDefault="002C70FB" w:rsidP="002C70FB">
            <w:pPr>
              <w:pStyle w:val="ListParagraph"/>
              <w:numPr>
                <w:ilvl w:val="0"/>
                <w:numId w:val="5"/>
              </w:numPr>
              <w:rPr>
                <w:rFonts w:ascii="Times New Roman" w:hAnsi="Times New Roman" w:cs="Times New Roman"/>
                <w:sz w:val="24"/>
                <w:szCs w:val="24"/>
              </w:rPr>
            </w:pPr>
            <w:r w:rsidRPr="0044637B">
              <w:rPr>
                <w:rFonts w:ascii="Times New Roman" w:hAnsi="Times New Roman" w:cs="Times New Roman"/>
                <w:sz w:val="24"/>
                <w:szCs w:val="24"/>
              </w:rPr>
              <w:t>Vetting</w:t>
            </w:r>
          </w:p>
          <w:p w:rsidR="002C70FB" w:rsidRPr="0044637B" w:rsidRDefault="002C70FB" w:rsidP="002C70FB">
            <w:pPr>
              <w:pStyle w:val="ListParagraph"/>
              <w:numPr>
                <w:ilvl w:val="0"/>
                <w:numId w:val="5"/>
              </w:numPr>
              <w:rPr>
                <w:rFonts w:ascii="Times New Roman" w:hAnsi="Times New Roman" w:cs="Times New Roman"/>
                <w:sz w:val="24"/>
                <w:szCs w:val="24"/>
              </w:rPr>
            </w:pPr>
            <w:r w:rsidRPr="0044637B">
              <w:rPr>
                <w:rFonts w:ascii="Times New Roman" w:hAnsi="Times New Roman" w:cs="Times New Roman"/>
                <w:sz w:val="24"/>
                <w:szCs w:val="24"/>
              </w:rPr>
              <w:t>Supervision by staff member at all times</w:t>
            </w:r>
          </w:p>
        </w:tc>
        <w:tc>
          <w:tcPr>
            <w:tcW w:w="1483" w:type="dxa"/>
            <w:gridSpan w:val="2"/>
          </w:tcPr>
          <w:p w:rsidR="002C70FB" w:rsidRDefault="002C70FB" w:rsidP="003F0AEB">
            <w:pPr>
              <w:rPr>
                <w:rFonts w:ascii="Times New Roman" w:hAnsi="Times New Roman" w:cs="Times New Roman"/>
                <w:sz w:val="24"/>
                <w:szCs w:val="24"/>
              </w:rPr>
            </w:pPr>
          </w:p>
          <w:p w:rsidR="000615B7" w:rsidRPr="0044637B" w:rsidRDefault="000615B7" w:rsidP="003F0AEB">
            <w:pPr>
              <w:rPr>
                <w:rFonts w:ascii="Times New Roman" w:hAnsi="Times New Roman" w:cs="Times New Roman"/>
                <w:sz w:val="24"/>
                <w:szCs w:val="24"/>
              </w:rPr>
            </w:pPr>
            <w:r>
              <w:rPr>
                <w:rFonts w:ascii="Times New Roman" w:hAnsi="Times New Roman" w:cs="Times New Roman"/>
                <w:sz w:val="24"/>
                <w:szCs w:val="24"/>
              </w:rPr>
              <w:t>High</w:t>
            </w:r>
          </w:p>
        </w:tc>
      </w:tr>
      <w:tr w:rsidR="002C70FB" w:rsidRPr="0044637B" w:rsidTr="006C6826">
        <w:tc>
          <w:tcPr>
            <w:tcW w:w="1101" w:type="dxa"/>
            <w:gridSpan w:val="2"/>
          </w:tcPr>
          <w:p w:rsidR="002C70FB" w:rsidRPr="0044637B" w:rsidRDefault="002C70FB" w:rsidP="003F0AEB">
            <w:pPr>
              <w:rPr>
                <w:rFonts w:ascii="Times New Roman" w:hAnsi="Times New Roman" w:cs="Times New Roman"/>
                <w:color w:val="FF0000"/>
                <w:sz w:val="24"/>
                <w:szCs w:val="24"/>
              </w:rPr>
            </w:pPr>
            <w:r w:rsidRPr="0044637B">
              <w:rPr>
                <w:rFonts w:ascii="Times New Roman" w:hAnsi="Times New Roman" w:cs="Times New Roman"/>
                <w:color w:val="FF0000"/>
                <w:sz w:val="24"/>
                <w:szCs w:val="24"/>
              </w:rPr>
              <w:t>5.</w:t>
            </w:r>
          </w:p>
        </w:tc>
        <w:tc>
          <w:tcPr>
            <w:tcW w:w="1701" w:type="dxa"/>
            <w:gridSpan w:val="2"/>
          </w:tcPr>
          <w:p w:rsidR="002C70FB" w:rsidRPr="0044637B" w:rsidRDefault="002C70FB" w:rsidP="003F0AEB">
            <w:pPr>
              <w:rPr>
                <w:rFonts w:ascii="Times New Roman" w:hAnsi="Times New Roman" w:cs="Times New Roman"/>
                <w:sz w:val="24"/>
                <w:szCs w:val="24"/>
              </w:rPr>
            </w:pPr>
            <w:r w:rsidRPr="0044637B">
              <w:rPr>
                <w:rFonts w:ascii="Times New Roman" w:hAnsi="Times New Roman" w:cs="Times New Roman"/>
                <w:sz w:val="24"/>
                <w:szCs w:val="24"/>
              </w:rPr>
              <w:t>Use of  IT and Communication technology by pupils</w:t>
            </w:r>
          </w:p>
        </w:tc>
        <w:tc>
          <w:tcPr>
            <w:tcW w:w="2551" w:type="dxa"/>
          </w:tcPr>
          <w:p w:rsidR="002C70FB" w:rsidRDefault="002C70FB" w:rsidP="002C70FB">
            <w:pPr>
              <w:pStyle w:val="ListParagraph"/>
              <w:numPr>
                <w:ilvl w:val="0"/>
                <w:numId w:val="15"/>
              </w:numPr>
              <w:rPr>
                <w:rFonts w:ascii="Times New Roman" w:hAnsi="Times New Roman" w:cs="Times New Roman"/>
                <w:sz w:val="24"/>
                <w:szCs w:val="24"/>
              </w:rPr>
            </w:pPr>
            <w:r w:rsidRPr="0021427C">
              <w:rPr>
                <w:rFonts w:ascii="Times New Roman" w:hAnsi="Times New Roman" w:cs="Times New Roman"/>
                <w:sz w:val="24"/>
                <w:szCs w:val="24"/>
              </w:rPr>
              <w:t>Bullying</w:t>
            </w:r>
          </w:p>
          <w:p w:rsidR="000615B7" w:rsidRPr="0021427C" w:rsidRDefault="009A155B" w:rsidP="002C70F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Exposure to i</w:t>
            </w:r>
            <w:r w:rsidR="000615B7">
              <w:rPr>
                <w:rFonts w:ascii="Times New Roman" w:hAnsi="Times New Roman" w:cs="Times New Roman"/>
                <w:sz w:val="24"/>
                <w:szCs w:val="24"/>
              </w:rPr>
              <w:t>nappropriate material</w:t>
            </w:r>
          </w:p>
        </w:tc>
        <w:tc>
          <w:tcPr>
            <w:tcW w:w="2410" w:type="dxa"/>
          </w:tcPr>
          <w:p w:rsidR="002C70FB" w:rsidRPr="0044637B" w:rsidRDefault="002C70FB" w:rsidP="002C70FB">
            <w:pPr>
              <w:pStyle w:val="ListParagraph"/>
              <w:numPr>
                <w:ilvl w:val="0"/>
                <w:numId w:val="6"/>
              </w:numPr>
              <w:rPr>
                <w:rFonts w:ascii="Times New Roman" w:hAnsi="Times New Roman" w:cs="Times New Roman"/>
                <w:sz w:val="24"/>
                <w:szCs w:val="24"/>
              </w:rPr>
            </w:pPr>
            <w:proofErr w:type="spellStart"/>
            <w:r w:rsidRPr="0044637B">
              <w:rPr>
                <w:rFonts w:ascii="Times New Roman" w:hAnsi="Times New Roman" w:cs="Times New Roman"/>
                <w:sz w:val="24"/>
                <w:szCs w:val="24"/>
              </w:rPr>
              <w:t>Anti bullying</w:t>
            </w:r>
            <w:proofErr w:type="spellEnd"/>
          </w:p>
          <w:p w:rsidR="002C70FB" w:rsidRPr="0044637B" w:rsidRDefault="002C70FB" w:rsidP="002C70FB">
            <w:pPr>
              <w:pStyle w:val="ListParagraph"/>
              <w:numPr>
                <w:ilvl w:val="0"/>
                <w:numId w:val="6"/>
              </w:numPr>
              <w:rPr>
                <w:rFonts w:ascii="Times New Roman" w:hAnsi="Times New Roman" w:cs="Times New Roman"/>
                <w:sz w:val="24"/>
                <w:szCs w:val="24"/>
              </w:rPr>
            </w:pPr>
            <w:r w:rsidRPr="0044637B">
              <w:rPr>
                <w:rFonts w:ascii="Times New Roman" w:hAnsi="Times New Roman" w:cs="Times New Roman"/>
                <w:sz w:val="24"/>
                <w:szCs w:val="24"/>
              </w:rPr>
              <w:t>Code of behaviour</w:t>
            </w:r>
          </w:p>
          <w:p w:rsidR="002C70FB" w:rsidRDefault="002C70FB" w:rsidP="002C70FB">
            <w:pPr>
              <w:pStyle w:val="ListParagraph"/>
              <w:numPr>
                <w:ilvl w:val="0"/>
                <w:numId w:val="6"/>
              </w:numPr>
              <w:rPr>
                <w:rFonts w:ascii="Times New Roman" w:hAnsi="Times New Roman" w:cs="Times New Roman"/>
                <w:sz w:val="24"/>
                <w:szCs w:val="24"/>
              </w:rPr>
            </w:pPr>
            <w:r w:rsidRPr="0044637B">
              <w:rPr>
                <w:rFonts w:ascii="Times New Roman" w:hAnsi="Times New Roman" w:cs="Times New Roman"/>
                <w:sz w:val="24"/>
                <w:szCs w:val="24"/>
              </w:rPr>
              <w:t>Acceptable Usage Policy</w:t>
            </w:r>
          </w:p>
          <w:p w:rsidR="000615B7" w:rsidRPr="0044637B" w:rsidRDefault="000615B7" w:rsidP="002C70F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Safety Settings</w:t>
            </w:r>
          </w:p>
        </w:tc>
        <w:tc>
          <w:tcPr>
            <w:tcW w:w="1483" w:type="dxa"/>
            <w:gridSpan w:val="2"/>
          </w:tcPr>
          <w:p w:rsidR="002C70FB" w:rsidRDefault="002C70FB" w:rsidP="003F0AEB">
            <w:pPr>
              <w:rPr>
                <w:rFonts w:ascii="Times New Roman" w:hAnsi="Times New Roman" w:cs="Times New Roman"/>
                <w:sz w:val="24"/>
                <w:szCs w:val="24"/>
              </w:rPr>
            </w:pPr>
          </w:p>
          <w:p w:rsidR="000615B7" w:rsidRDefault="000615B7" w:rsidP="003F0AEB">
            <w:pPr>
              <w:rPr>
                <w:rFonts w:ascii="Times New Roman" w:hAnsi="Times New Roman" w:cs="Times New Roman"/>
                <w:sz w:val="24"/>
                <w:szCs w:val="24"/>
              </w:rPr>
            </w:pPr>
          </w:p>
          <w:p w:rsidR="000615B7" w:rsidRPr="0044637B" w:rsidRDefault="000615B7" w:rsidP="003F0AEB">
            <w:pPr>
              <w:rPr>
                <w:rFonts w:ascii="Times New Roman" w:hAnsi="Times New Roman" w:cs="Times New Roman"/>
                <w:sz w:val="24"/>
                <w:szCs w:val="24"/>
              </w:rPr>
            </w:pPr>
            <w:r>
              <w:rPr>
                <w:rFonts w:ascii="Times New Roman" w:hAnsi="Times New Roman" w:cs="Times New Roman"/>
                <w:sz w:val="24"/>
                <w:szCs w:val="24"/>
              </w:rPr>
              <w:t>Medium</w:t>
            </w:r>
          </w:p>
        </w:tc>
      </w:tr>
      <w:tr w:rsidR="002C70FB" w:rsidRPr="0044637B" w:rsidTr="006C6826">
        <w:tc>
          <w:tcPr>
            <w:tcW w:w="1101" w:type="dxa"/>
            <w:gridSpan w:val="2"/>
          </w:tcPr>
          <w:p w:rsidR="002C70FB" w:rsidRPr="0044637B" w:rsidRDefault="002C70FB" w:rsidP="003F0AEB">
            <w:pPr>
              <w:rPr>
                <w:rFonts w:ascii="Times New Roman" w:hAnsi="Times New Roman" w:cs="Times New Roman"/>
                <w:color w:val="FF0000"/>
                <w:sz w:val="24"/>
                <w:szCs w:val="24"/>
              </w:rPr>
            </w:pPr>
            <w:r w:rsidRPr="0044637B">
              <w:rPr>
                <w:rFonts w:ascii="Times New Roman" w:hAnsi="Times New Roman" w:cs="Times New Roman"/>
                <w:color w:val="FF0000"/>
                <w:sz w:val="24"/>
                <w:szCs w:val="24"/>
              </w:rPr>
              <w:t>6.</w:t>
            </w:r>
          </w:p>
        </w:tc>
        <w:tc>
          <w:tcPr>
            <w:tcW w:w="1701" w:type="dxa"/>
            <w:gridSpan w:val="2"/>
          </w:tcPr>
          <w:p w:rsidR="002C70FB" w:rsidRPr="0044637B" w:rsidRDefault="002C70FB" w:rsidP="003F0AEB">
            <w:pPr>
              <w:rPr>
                <w:rFonts w:ascii="Times New Roman" w:hAnsi="Times New Roman" w:cs="Times New Roman"/>
                <w:sz w:val="24"/>
                <w:szCs w:val="24"/>
              </w:rPr>
            </w:pPr>
            <w:r w:rsidRPr="0044637B">
              <w:rPr>
                <w:rFonts w:ascii="Times New Roman" w:hAnsi="Times New Roman" w:cs="Times New Roman"/>
                <w:sz w:val="24"/>
                <w:szCs w:val="24"/>
              </w:rPr>
              <w:t>Training of school staff</w:t>
            </w:r>
            <w:r>
              <w:rPr>
                <w:rFonts w:ascii="Times New Roman" w:hAnsi="Times New Roman" w:cs="Times New Roman"/>
                <w:sz w:val="24"/>
                <w:szCs w:val="24"/>
              </w:rPr>
              <w:t xml:space="preserve"> in Child Protection </w:t>
            </w:r>
            <w:r>
              <w:rPr>
                <w:rFonts w:ascii="Times New Roman" w:hAnsi="Times New Roman" w:cs="Times New Roman"/>
                <w:sz w:val="24"/>
                <w:szCs w:val="24"/>
              </w:rPr>
              <w:lastRenderedPageBreak/>
              <w:t xml:space="preserve">procedures </w:t>
            </w:r>
          </w:p>
        </w:tc>
        <w:tc>
          <w:tcPr>
            <w:tcW w:w="2551" w:type="dxa"/>
          </w:tcPr>
          <w:p w:rsidR="002C70FB" w:rsidRPr="0021427C" w:rsidRDefault="002C70FB" w:rsidP="002C70FB">
            <w:pPr>
              <w:pStyle w:val="ListParagraph"/>
              <w:numPr>
                <w:ilvl w:val="0"/>
                <w:numId w:val="6"/>
              </w:numPr>
              <w:rPr>
                <w:rFonts w:ascii="Times New Roman" w:hAnsi="Times New Roman" w:cs="Times New Roman"/>
                <w:sz w:val="24"/>
                <w:szCs w:val="24"/>
              </w:rPr>
            </w:pPr>
            <w:r w:rsidRPr="0021427C">
              <w:rPr>
                <w:rFonts w:ascii="Times New Roman" w:hAnsi="Times New Roman" w:cs="Times New Roman"/>
                <w:sz w:val="24"/>
                <w:szCs w:val="24"/>
              </w:rPr>
              <w:lastRenderedPageBreak/>
              <w:t>Abuse not detected or properly reported</w:t>
            </w:r>
          </w:p>
        </w:tc>
        <w:tc>
          <w:tcPr>
            <w:tcW w:w="2410" w:type="dxa"/>
          </w:tcPr>
          <w:p w:rsidR="002C70FB" w:rsidRPr="0044637B" w:rsidRDefault="002C70FB" w:rsidP="002C70FB">
            <w:pPr>
              <w:pStyle w:val="ListParagraph"/>
              <w:numPr>
                <w:ilvl w:val="0"/>
                <w:numId w:val="7"/>
              </w:numPr>
              <w:rPr>
                <w:rFonts w:ascii="Times New Roman" w:hAnsi="Times New Roman" w:cs="Times New Roman"/>
                <w:sz w:val="24"/>
                <w:szCs w:val="24"/>
              </w:rPr>
            </w:pPr>
            <w:r w:rsidRPr="0044637B">
              <w:rPr>
                <w:rFonts w:ascii="Times New Roman" w:hAnsi="Times New Roman" w:cs="Times New Roman"/>
                <w:sz w:val="24"/>
                <w:szCs w:val="24"/>
              </w:rPr>
              <w:t>Ensure training</w:t>
            </w:r>
            <w:r>
              <w:rPr>
                <w:rFonts w:ascii="Times New Roman" w:hAnsi="Times New Roman" w:cs="Times New Roman"/>
                <w:sz w:val="24"/>
                <w:szCs w:val="24"/>
              </w:rPr>
              <w:t xml:space="preserve"> in “Children F</w:t>
            </w:r>
            <w:r w:rsidRPr="0044637B">
              <w:rPr>
                <w:rFonts w:ascii="Times New Roman" w:hAnsi="Times New Roman" w:cs="Times New Roman"/>
                <w:sz w:val="24"/>
                <w:szCs w:val="24"/>
              </w:rPr>
              <w:t>irst</w:t>
            </w:r>
            <w:r>
              <w:rPr>
                <w:rFonts w:ascii="Times New Roman" w:hAnsi="Times New Roman" w:cs="Times New Roman"/>
                <w:sz w:val="24"/>
                <w:szCs w:val="24"/>
              </w:rPr>
              <w:t xml:space="preserve">” </w:t>
            </w:r>
            <w:r w:rsidRPr="0044637B">
              <w:rPr>
                <w:rFonts w:ascii="Times New Roman" w:hAnsi="Times New Roman" w:cs="Times New Roman"/>
                <w:sz w:val="24"/>
                <w:szCs w:val="24"/>
              </w:rPr>
              <w:t xml:space="preserve"> is arranged for </w:t>
            </w:r>
            <w:r w:rsidRPr="0044637B">
              <w:rPr>
                <w:rFonts w:ascii="Times New Roman" w:hAnsi="Times New Roman" w:cs="Times New Roman"/>
                <w:sz w:val="24"/>
                <w:szCs w:val="24"/>
              </w:rPr>
              <w:lastRenderedPageBreak/>
              <w:t>all school staff</w:t>
            </w:r>
          </w:p>
        </w:tc>
        <w:tc>
          <w:tcPr>
            <w:tcW w:w="1483" w:type="dxa"/>
            <w:gridSpan w:val="2"/>
          </w:tcPr>
          <w:p w:rsidR="002C70FB" w:rsidRDefault="002C70FB" w:rsidP="003F0AEB">
            <w:pPr>
              <w:rPr>
                <w:rFonts w:ascii="Times New Roman" w:hAnsi="Times New Roman" w:cs="Times New Roman"/>
                <w:sz w:val="24"/>
                <w:szCs w:val="24"/>
              </w:rPr>
            </w:pPr>
          </w:p>
          <w:p w:rsidR="00594EF3" w:rsidRDefault="00594EF3" w:rsidP="003F0AEB">
            <w:pPr>
              <w:rPr>
                <w:rFonts w:ascii="Times New Roman" w:hAnsi="Times New Roman" w:cs="Times New Roman"/>
                <w:sz w:val="24"/>
                <w:szCs w:val="24"/>
              </w:rPr>
            </w:pPr>
          </w:p>
          <w:p w:rsidR="00594EF3" w:rsidRPr="0044637B" w:rsidRDefault="00594EF3" w:rsidP="003F0AEB">
            <w:pPr>
              <w:rPr>
                <w:rFonts w:ascii="Times New Roman" w:hAnsi="Times New Roman" w:cs="Times New Roman"/>
                <w:sz w:val="24"/>
                <w:szCs w:val="24"/>
              </w:rPr>
            </w:pPr>
            <w:r>
              <w:rPr>
                <w:rFonts w:ascii="Times New Roman" w:hAnsi="Times New Roman" w:cs="Times New Roman"/>
                <w:sz w:val="24"/>
                <w:szCs w:val="24"/>
              </w:rPr>
              <w:t>Medium</w:t>
            </w:r>
          </w:p>
        </w:tc>
      </w:tr>
      <w:tr w:rsidR="00594EF3" w:rsidRPr="0044637B" w:rsidTr="006C6826">
        <w:tc>
          <w:tcPr>
            <w:tcW w:w="1101" w:type="dxa"/>
            <w:gridSpan w:val="2"/>
          </w:tcPr>
          <w:p w:rsidR="00594EF3" w:rsidRPr="0044637B" w:rsidRDefault="00594EF3" w:rsidP="003F0AEB">
            <w:pPr>
              <w:rPr>
                <w:rFonts w:ascii="Times New Roman" w:hAnsi="Times New Roman" w:cs="Times New Roman"/>
                <w:color w:val="FF0000"/>
                <w:sz w:val="24"/>
                <w:szCs w:val="24"/>
              </w:rPr>
            </w:pPr>
          </w:p>
        </w:tc>
        <w:tc>
          <w:tcPr>
            <w:tcW w:w="1701" w:type="dxa"/>
            <w:gridSpan w:val="2"/>
          </w:tcPr>
          <w:p w:rsidR="00594EF3" w:rsidRPr="0044637B" w:rsidRDefault="00594EF3" w:rsidP="00D35FD4">
            <w:pPr>
              <w:rPr>
                <w:rFonts w:ascii="Times New Roman" w:hAnsi="Times New Roman" w:cs="Times New Roman"/>
                <w:color w:val="FF0000"/>
                <w:sz w:val="28"/>
                <w:szCs w:val="28"/>
              </w:rPr>
            </w:pPr>
            <w:r w:rsidRPr="0044637B">
              <w:rPr>
                <w:rFonts w:ascii="Times New Roman" w:hAnsi="Times New Roman" w:cs="Times New Roman"/>
                <w:color w:val="FF0000"/>
                <w:sz w:val="28"/>
                <w:szCs w:val="28"/>
              </w:rPr>
              <w:t>Risk</w:t>
            </w:r>
          </w:p>
        </w:tc>
        <w:tc>
          <w:tcPr>
            <w:tcW w:w="2551" w:type="dxa"/>
          </w:tcPr>
          <w:p w:rsidR="00594EF3" w:rsidRPr="0044637B" w:rsidRDefault="00594EF3" w:rsidP="00D35FD4">
            <w:pPr>
              <w:rPr>
                <w:rFonts w:ascii="Times New Roman" w:hAnsi="Times New Roman" w:cs="Times New Roman"/>
                <w:color w:val="FF0000"/>
                <w:sz w:val="28"/>
                <w:szCs w:val="28"/>
              </w:rPr>
            </w:pPr>
            <w:r w:rsidRPr="0044637B">
              <w:rPr>
                <w:rFonts w:ascii="Times New Roman" w:hAnsi="Times New Roman" w:cs="Times New Roman"/>
                <w:color w:val="FF0000"/>
                <w:sz w:val="28"/>
                <w:szCs w:val="28"/>
              </w:rPr>
              <w:t>Risk of Harm</w:t>
            </w:r>
          </w:p>
        </w:tc>
        <w:tc>
          <w:tcPr>
            <w:tcW w:w="2410" w:type="dxa"/>
          </w:tcPr>
          <w:p w:rsidR="00594EF3" w:rsidRPr="0044637B" w:rsidRDefault="000D53EA" w:rsidP="00D35FD4">
            <w:pPr>
              <w:rPr>
                <w:rFonts w:ascii="Times New Roman" w:hAnsi="Times New Roman" w:cs="Times New Roman"/>
                <w:color w:val="FF0000"/>
                <w:sz w:val="28"/>
                <w:szCs w:val="28"/>
              </w:rPr>
            </w:pPr>
            <w:r w:rsidRPr="0044637B">
              <w:rPr>
                <w:rFonts w:ascii="Times New Roman" w:hAnsi="Times New Roman" w:cs="Times New Roman"/>
                <w:color w:val="FF0000"/>
                <w:sz w:val="28"/>
                <w:szCs w:val="28"/>
              </w:rPr>
              <w:t>Managing the Risk</w:t>
            </w:r>
          </w:p>
        </w:tc>
        <w:tc>
          <w:tcPr>
            <w:tcW w:w="1483" w:type="dxa"/>
            <w:gridSpan w:val="2"/>
          </w:tcPr>
          <w:p w:rsidR="00594EF3" w:rsidRPr="0044637B" w:rsidRDefault="00594EF3" w:rsidP="00D35FD4">
            <w:pPr>
              <w:rPr>
                <w:rFonts w:ascii="Times New Roman" w:hAnsi="Times New Roman" w:cs="Times New Roman"/>
                <w:color w:val="FF0000"/>
                <w:sz w:val="28"/>
                <w:szCs w:val="28"/>
              </w:rPr>
            </w:pPr>
            <w:r w:rsidRPr="0044637B">
              <w:rPr>
                <w:rFonts w:ascii="Times New Roman" w:hAnsi="Times New Roman" w:cs="Times New Roman"/>
                <w:color w:val="FF0000"/>
                <w:sz w:val="28"/>
                <w:szCs w:val="28"/>
              </w:rPr>
              <w:t>Ranking the Risk</w:t>
            </w:r>
          </w:p>
        </w:tc>
      </w:tr>
      <w:tr w:rsidR="00594EF3" w:rsidRPr="0044637B" w:rsidTr="006C6826">
        <w:tc>
          <w:tcPr>
            <w:tcW w:w="1101" w:type="dxa"/>
            <w:gridSpan w:val="2"/>
          </w:tcPr>
          <w:p w:rsidR="00594EF3" w:rsidRPr="0044637B" w:rsidRDefault="00594EF3" w:rsidP="003F0AEB">
            <w:pPr>
              <w:rPr>
                <w:rFonts w:ascii="Times New Roman" w:hAnsi="Times New Roman" w:cs="Times New Roman"/>
                <w:color w:val="FF0000"/>
                <w:sz w:val="24"/>
                <w:szCs w:val="24"/>
              </w:rPr>
            </w:pPr>
            <w:r w:rsidRPr="0044637B">
              <w:rPr>
                <w:rFonts w:ascii="Times New Roman" w:hAnsi="Times New Roman" w:cs="Times New Roman"/>
                <w:color w:val="FF0000"/>
                <w:sz w:val="24"/>
                <w:szCs w:val="24"/>
              </w:rPr>
              <w:t>7.</w:t>
            </w:r>
          </w:p>
        </w:tc>
        <w:tc>
          <w:tcPr>
            <w:tcW w:w="1701" w:type="dxa"/>
            <w:gridSpan w:val="2"/>
          </w:tcPr>
          <w:p w:rsidR="00594EF3" w:rsidRPr="0044637B" w:rsidRDefault="00594EF3" w:rsidP="003F0AEB">
            <w:pPr>
              <w:rPr>
                <w:rFonts w:ascii="Times New Roman" w:hAnsi="Times New Roman" w:cs="Times New Roman"/>
                <w:sz w:val="24"/>
                <w:szCs w:val="24"/>
              </w:rPr>
            </w:pPr>
            <w:r w:rsidRPr="0044637B">
              <w:rPr>
                <w:rFonts w:ascii="Times New Roman" w:hAnsi="Times New Roman" w:cs="Times New Roman"/>
                <w:sz w:val="24"/>
                <w:szCs w:val="24"/>
              </w:rPr>
              <w:t>Substitute teacher or SNA’s</w:t>
            </w:r>
          </w:p>
        </w:tc>
        <w:tc>
          <w:tcPr>
            <w:tcW w:w="2551" w:type="dxa"/>
          </w:tcPr>
          <w:p w:rsidR="00594EF3" w:rsidRPr="0021427C" w:rsidRDefault="00594EF3" w:rsidP="002C70FB">
            <w:pPr>
              <w:pStyle w:val="ListParagraph"/>
              <w:numPr>
                <w:ilvl w:val="0"/>
                <w:numId w:val="7"/>
              </w:numPr>
              <w:rPr>
                <w:rFonts w:ascii="Times New Roman" w:hAnsi="Times New Roman" w:cs="Times New Roman"/>
                <w:sz w:val="24"/>
                <w:szCs w:val="24"/>
              </w:rPr>
            </w:pPr>
            <w:r w:rsidRPr="0021427C">
              <w:rPr>
                <w:rFonts w:ascii="Times New Roman" w:hAnsi="Times New Roman" w:cs="Times New Roman"/>
                <w:sz w:val="24"/>
                <w:szCs w:val="24"/>
              </w:rPr>
              <w:t>Abuse not detected or properly reported</w:t>
            </w:r>
          </w:p>
        </w:tc>
        <w:tc>
          <w:tcPr>
            <w:tcW w:w="2410" w:type="dxa"/>
          </w:tcPr>
          <w:p w:rsidR="00594EF3" w:rsidRPr="0044637B" w:rsidRDefault="00594EF3" w:rsidP="002C70FB">
            <w:pPr>
              <w:pStyle w:val="ListParagraph"/>
              <w:numPr>
                <w:ilvl w:val="0"/>
                <w:numId w:val="7"/>
              </w:numPr>
              <w:rPr>
                <w:rFonts w:ascii="Times New Roman" w:hAnsi="Times New Roman" w:cs="Times New Roman"/>
                <w:sz w:val="24"/>
                <w:szCs w:val="24"/>
              </w:rPr>
            </w:pPr>
            <w:r w:rsidRPr="0044637B">
              <w:rPr>
                <w:rFonts w:ascii="Times New Roman" w:hAnsi="Times New Roman" w:cs="Times New Roman"/>
                <w:sz w:val="24"/>
                <w:szCs w:val="24"/>
              </w:rPr>
              <w:t xml:space="preserve">DLP </w:t>
            </w:r>
            <w:r>
              <w:rPr>
                <w:rFonts w:ascii="Times New Roman" w:hAnsi="Times New Roman" w:cs="Times New Roman"/>
                <w:sz w:val="24"/>
                <w:szCs w:val="24"/>
              </w:rPr>
              <w:t xml:space="preserve"> &amp; DD</w:t>
            </w:r>
            <w:r w:rsidRPr="0044637B">
              <w:rPr>
                <w:rFonts w:ascii="Times New Roman" w:hAnsi="Times New Roman" w:cs="Times New Roman"/>
                <w:sz w:val="24"/>
                <w:szCs w:val="24"/>
              </w:rPr>
              <w:t>LP</w:t>
            </w:r>
            <w:r>
              <w:rPr>
                <w:rFonts w:ascii="Times New Roman" w:hAnsi="Times New Roman" w:cs="Times New Roman"/>
                <w:sz w:val="24"/>
                <w:szCs w:val="24"/>
              </w:rPr>
              <w:t xml:space="preserve"> names</w:t>
            </w:r>
            <w:r w:rsidRPr="0044637B">
              <w:rPr>
                <w:rFonts w:ascii="Times New Roman" w:hAnsi="Times New Roman" w:cs="Times New Roman"/>
                <w:sz w:val="24"/>
                <w:szCs w:val="24"/>
              </w:rPr>
              <w:t xml:space="preserve"> clearly visible at school entrance</w:t>
            </w:r>
          </w:p>
          <w:p w:rsidR="00594EF3" w:rsidRPr="0044637B" w:rsidRDefault="00594EF3" w:rsidP="002C70FB">
            <w:pPr>
              <w:pStyle w:val="ListParagraph"/>
              <w:numPr>
                <w:ilvl w:val="0"/>
                <w:numId w:val="7"/>
              </w:numPr>
              <w:rPr>
                <w:rFonts w:ascii="Times New Roman" w:hAnsi="Times New Roman" w:cs="Times New Roman"/>
                <w:sz w:val="24"/>
                <w:szCs w:val="24"/>
              </w:rPr>
            </w:pPr>
            <w:r w:rsidRPr="0044637B">
              <w:rPr>
                <w:rFonts w:ascii="Times New Roman" w:hAnsi="Times New Roman" w:cs="Times New Roman"/>
                <w:sz w:val="24"/>
                <w:szCs w:val="24"/>
              </w:rPr>
              <w:t>Child Safeguarding Statement</w:t>
            </w:r>
            <w:r>
              <w:rPr>
                <w:rFonts w:ascii="Times New Roman" w:hAnsi="Times New Roman" w:cs="Times New Roman"/>
                <w:sz w:val="24"/>
                <w:szCs w:val="24"/>
              </w:rPr>
              <w:t xml:space="preserve"> visible at school entrance  </w:t>
            </w:r>
          </w:p>
        </w:tc>
        <w:tc>
          <w:tcPr>
            <w:tcW w:w="1483" w:type="dxa"/>
            <w:gridSpan w:val="2"/>
          </w:tcPr>
          <w:p w:rsidR="00594EF3" w:rsidRDefault="00594EF3" w:rsidP="003F0AEB">
            <w:pPr>
              <w:rPr>
                <w:rFonts w:ascii="Times New Roman" w:hAnsi="Times New Roman" w:cs="Times New Roman"/>
                <w:sz w:val="24"/>
                <w:szCs w:val="24"/>
              </w:rPr>
            </w:pPr>
          </w:p>
          <w:p w:rsidR="00594EF3" w:rsidRDefault="00594EF3" w:rsidP="003F0AEB">
            <w:pPr>
              <w:rPr>
                <w:rFonts w:ascii="Times New Roman" w:hAnsi="Times New Roman" w:cs="Times New Roman"/>
                <w:sz w:val="24"/>
                <w:szCs w:val="24"/>
              </w:rPr>
            </w:pPr>
          </w:p>
          <w:p w:rsidR="00594EF3" w:rsidRDefault="00594EF3" w:rsidP="003F0AEB">
            <w:pPr>
              <w:rPr>
                <w:rFonts w:ascii="Times New Roman" w:hAnsi="Times New Roman" w:cs="Times New Roman"/>
                <w:sz w:val="24"/>
                <w:szCs w:val="24"/>
              </w:rPr>
            </w:pPr>
          </w:p>
          <w:p w:rsidR="00594EF3" w:rsidRDefault="00594EF3" w:rsidP="003F0AEB">
            <w:pPr>
              <w:rPr>
                <w:rFonts w:ascii="Times New Roman" w:hAnsi="Times New Roman" w:cs="Times New Roman"/>
                <w:sz w:val="24"/>
                <w:szCs w:val="24"/>
              </w:rPr>
            </w:pPr>
          </w:p>
          <w:p w:rsidR="00594EF3" w:rsidRPr="0044637B" w:rsidRDefault="00594EF3" w:rsidP="003F0AEB">
            <w:pPr>
              <w:rPr>
                <w:rFonts w:ascii="Times New Roman" w:hAnsi="Times New Roman" w:cs="Times New Roman"/>
                <w:sz w:val="24"/>
                <w:szCs w:val="24"/>
              </w:rPr>
            </w:pPr>
            <w:r>
              <w:rPr>
                <w:rFonts w:ascii="Times New Roman" w:hAnsi="Times New Roman" w:cs="Times New Roman"/>
                <w:sz w:val="24"/>
                <w:szCs w:val="24"/>
              </w:rPr>
              <w:t>Medium</w:t>
            </w:r>
          </w:p>
        </w:tc>
      </w:tr>
      <w:tr w:rsidR="00594EF3" w:rsidRPr="0044637B" w:rsidTr="006C6826">
        <w:tc>
          <w:tcPr>
            <w:tcW w:w="1101" w:type="dxa"/>
            <w:gridSpan w:val="2"/>
          </w:tcPr>
          <w:p w:rsidR="00594EF3" w:rsidRPr="0044637B" w:rsidRDefault="00594EF3" w:rsidP="003F0AEB">
            <w:pPr>
              <w:rPr>
                <w:rFonts w:ascii="Times New Roman" w:hAnsi="Times New Roman" w:cs="Times New Roman"/>
                <w:color w:val="FF0000"/>
                <w:sz w:val="24"/>
                <w:szCs w:val="24"/>
              </w:rPr>
            </w:pPr>
            <w:r w:rsidRPr="0044637B">
              <w:rPr>
                <w:rFonts w:ascii="Times New Roman" w:hAnsi="Times New Roman" w:cs="Times New Roman"/>
                <w:color w:val="FF0000"/>
                <w:sz w:val="24"/>
                <w:szCs w:val="24"/>
              </w:rPr>
              <w:t>8.</w:t>
            </w:r>
          </w:p>
        </w:tc>
        <w:tc>
          <w:tcPr>
            <w:tcW w:w="1701" w:type="dxa"/>
            <w:gridSpan w:val="2"/>
          </w:tcPr>
          <w:p w:rsidR="00594EF3" w:rsidRPr="0044637B" w:rsidRDefault="00594EF3" w:rsidP="003F0AEB">
            <w:pPr>
              <w:rPr>
                <w:rFonts w:ascii="Times New Roman" w:hAnsi="Times New Roman" w:cs="Times New Roman"/>
                <w:sz w:val="24"/>
                <w:szCs w:val="24"/>
              </w:rPr>
            </w:pPr>
            <w:r w:rsidRPr="0044637B">
              <w:rPr>
                <w:rFonts w:ascii="Times New Roman" w:hAnsi="Times New Roman" w:cs="Times New Roman"/>
                <w:sz w:val="24"/>
                <w:szCs w:val="24"/>
              </w:rPr>
              <w:t>Toilet Areas</w:t>
            </w:r>
          </w:p>
        </w:tc>
        <w:tc>
          <w:tcPr>
            <w:tcW w:w="2551" w:type="dxa"/>
          </w:tcPr>
          <w:p w:rsidR="00594EF3" w:rsidRDefault="00594EF3" w:rsidP="002C70FB">
            <w:pPr>
              <w:pStyle w:val="ListParagraph"/>
              <w:numPr>
                <w:ilvl w:val="0"/>
                <w:numId w:val="7"/>
              </w:numPr>
              <w:rPr>
                <w:rFonts w:ascii="Times New Roman" w:hAnsi="Times New Roman" w:cs="Times New Roman"/>
                <w:sz w:val="24"/>
                <w:szCs w:val="24"/>
              </w:rPr>
            </w:pPr>
            <w:r w:rsidRPr="0021427C">
              <w:rPr>
                <w:rFonts w:ascii="Times New Roman" w:hAnsi="Times New Roman" w:cs="Times New Roman"/>
                <w:sz w:val="24"/>
                <w:szCs w:val="24"/>
              </w:rPr>
              <w:t>Inappropriate behaviour</w:t>
            </w:r>
          </w:p>
          <w:p w:rsidR="00594EF3" w:rsidRPr="0021427C" w:rsidRDefault="00594EF3" w:rsidP="002C70F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Bullying</w:t>
            </w:r>
          </w:p>
        </w:tc>
        <w:tc>
          <w:tcPr>
            <w:tcW w:w="2410" w:type="dxa"/>
          </w:tcPr>
          <w:p w:rsidR="00594EF3" w:rsidRPr="0044637B" w:rsidRDefault="00594EF3" w:rsidP="002C70F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One at a time rule. </w:t>
            </w:r>
          </w:p>
          <w:p w:rsidR="00594EF3" w:rsidRPr="0044637B" w:rsidRDefault="00594EF3" w:rsidP="002C70FB">
            <w:pPr>
              <w:pStyle w:val="ListParagraph"/>
              <w:numPr>
                <w:ilvl w:val="0"/>
                <w:numId w:val="7"/>
              </w:numPr>
              <w:rPr>
                <w:rFonts w:ascii="Times New Roman" w:hAnsi="Times New Roman" w:cs="Times New Roman"/>
                <w:sz w:val="24"/>
                <w:szCs w:val="24"/>
              </w:rPr>
            </w:pPr>
            <w:r w:rsidRPr="0044637B">
              <w:rPr>
                <w:rFonts w:ascii="Times New Roman" w:hAnsi="Times New Roman" w:cs="Times New Roman"/>
                <w:sz w:val="24"/>
                <w:szCs w:val="24"/>
              </w:rPr>
              <w:t xml:space="preserve">Intimate care policy </w:t>
            </w:r>
          </w:p>
          <w:p w:rsidR="00594EF3" w:rsidRPr="0044637B" w:rsidRDefault="00594EF3" w:rsidP="00594EF3">
            <w:pPr>
              <w:pStyle w:val="ListParagraph"/>
              <w:rPr>
                <w:rFonts w:ascii="Times New Roman" w:hAnsi="Times New Roman" w:cs="Times New Roman"/>
                <w:sz w:val="24"/>
                <w:szCs w:val="24"/>
              </w:rPr>
            </w:pPr>
          </w:p>
        </w:tc>
        <w:tc>
          <w:tcPr>
            <w:tcW w:w="1483" w:type="dxa"/>
            <w:gridSpan w:val="2"/>
          </w:tcPr>
          <w:p w:rsidR="00594EF3" w:rsidRDefault="00594EF3" w:rsidP="003F0AEB">
            <w:pPr>
              <w:rPr>
                <w:rFonts w:ascii="Times New Roman" w:hAnsi="Times New Roman" w:cs="Times New Roman"/>
                <w:sz w:val="24"/>
                <w:szCs w:val="24"/>
              </w:rPr>
            </w:pPr>
          </w:p>
          <w:p w:rsidR="00594EF3" w:rsidRDefault="00594EF3" w:rsidP="003F0AEB">
            <w:pPr>
              <w:rPr>
                <w:rFonts w:ascii="Times New Roman" w:hAnsi="Times New Roman" w:cs="Times New Roman"/>
                <w:sz w:val="24"/>
                <w:szCs w:val="24"/>
              </w:rPr>
            </w:pPr>
          </w:p>
          <w:p w:rsidR="00594EF3" w:rsidRPr="0044637B" w:rsidRDefault="00594EF3" w:rsidP="003F0AEB">
            <w:pPr>
              <w:rPr>
                <w:rFonts w:ascii="Times New Roman" w:hAnsi="Times New Roman" w:cs="Times New Roman"/>
                <w:sz w:val="24"/>
                <w:szCs w:val="24"/>
              </w:rPr>
            </w:pPr>
            <w:r>
              <w:rPr>
                <w:rFonts w:ascii="Times New Roman" w:hAnsi="Times New Roman" w:cs="Times New Roman"/>
                <w:sz w:val="24"/>
                <w:szCs w:val="24"/>
              </w:rPr>
              <w:t>High</w:t>
            </w:r>
          </w:p>
        </w:tc>
      </w:tr>
      <w:tr w:rsidR="00594EF3" w:rsidRPr="0044637B" w:rsidTr="006C6826">
        <w:tc>
          <w:tcPr>
            <w:tcW w:w="1101" w:type="dxa"/>
            <w:gridSpan w:val="2"/>
          </w:tcPr>
          <w:p w:rsidR="00594EF3" w:rsidRPr="0044637B" w:rsidRDefault="00594EF3" w:rsidP="00B2416A">
            <w:pPr>
              <w:rPr>
                <w:rFonts w:ascii="Times New Roman" w:hAnsi="Times New Roman" w:cs="Times New Roman"/>
                <w:color w:val="FF0000"/>
                <w:sz w:val="24"/>
                <w:szCs w:val="24"/>
              </w:rPr>
            </w:pPr>
            <w:r w:rsidRPr="0044637B">
              <w:rPr>
                <w:rFonts w:ascii="Times New Roman" w:hAnsi="Times New Roman" w:cs="Times New Roman"/>
                <w:color w:val="FF0000"/>
                <w:sz w:val="24"/>
                <w:szCs w:val="24"/>
              </w:rPr>
              <w:t>9.</w:t>
            </w:r>
          </w:p>
        </w:tc>
        <w:tc>
          <w:tcPr>
            <w:tcW w:w="1701" w:type="dxa"/>
            <w:gridSpan w:val="2"/>
          </w:tcPr>
          <w:p w:rsidR="00594EF3" w:rsidRPr="0044637B" w:rsidRDefault="00594EF3" w:rsidP="00B2416A">
            <w:pPr>
              <w:rPr>
                <w:rFonts w:ascii="Times New Roman" w:hAnsi="Times New Roman" w:cs="Times New Roman"/>
                <w:sz w:val="24"/>
                <w:szCs w:val="24"/>
              </w:rPr>
            </w:pPr>
            <w:r w:rsidRPr="0044637B">
              <w:rPr>
                <w:rFonts w:ascii="Times New Roman" w:hAnsi="Times New Roman" w:cs="Times New Roman"/>
                <w:sz w:val="24"/>
                <w:szCs w:val="24"/>
              </w:rPr>
              <w:t>Curricular Provision in respect of SPHE, RSE &amp; Stay Safe</w:t>
            </w:r>
          </w:p>
        </w:tc>
        <w:tc>
          <w:tcPr>
            <w:tcW w:w="2551" w:type="dxa"/>
          </w:tcPr>
          <w:p w:rsidR="00594EF3" w:rsidRPr="0021427C" w:rsidRDefault="00A7220D" w:rsidP="00B2416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Non</w:t>
            </w:r>
            <w:r w:rsidRPr="0021427C">
              <w:rPr>
                <w:rFonts w:ascii="Times New Roman" w:hAnsi="Times New Roman" w:cs="Times New Roman"/>
                <w:sz w:val="24"/>
                <w:szCs w:val="24"/>
              </w:rPr>
              <w:t>-teaching</w:t>
            </w:r>
            <w:r w:rsidR="00594EF3" w:rsidRPr="0021427C">
              <w:rPr>
                <w:rFonts w:ascii="Times New Roman" w:hAnsi="Times New Roman" w:cs="Times New Roman"/>
                <w:sz w:val="24"/>
                <w:szCs w:val="24"/>
              </w:rPr>
              <w:t xml:space="preserve"> of same</w:t>
            </w:r>
          </w:p>
        </w:tc>
        <w:tc>
          <w:tcPr>
            <w:tcW w:w="2410" w:type="dxa"/>
          </w:tcPr>
          <w:p w:rsidR="00594EF3" w:rsidRPr="0044637B" w:rsidRDefault="00594EF3" w:rsidP="00B2416A">
            <w:pPr>
              <w:pStyle w:val="ListParagraph"/>
              <w:numPr>
                <w:ilvl w:val="0"/>
                <w:numId w:val="8"/>
              </w:numPr>
              <w:rPr>
                <w:rFonts w:ascii="Times New Roman" w:hAnsi="Times New Roman" w:cs="Times New Roman"/>
                <w:sz w:val="24"/>
                <w:szCs w:val="24"/>
              </w:rPr>
            </w:pPr>
            <w:r w:rsidRPr="0044637B">
              <w:rPr>
                <w:rFonts w:ascii="Times New Roman" w:hAnsi="Times New Roman" w:cs="Times New Roman"/>
                <w:sz w:val="24"/>
                <w:szCs w:val="24"/>
              </w:rPr>
              <w:t>School fully implements Walk Tall, RSE &amp; Stay Safe</w:t>
            </w:r>
          </w:p>
        </w:tc>
        <w:tc>
          <w:tcPr>
            <w:tcW w:w="1483" w:type="dxa"/>
            <w:gridSpan w:val="2"/>
          </w:tcPr>
          <w:p w:rsidR="00594EF3" w:rsidRDefault="00594EF3" w:rsidP="00B2416A">
            <w:pPr>
              <w:rPr>
                <w:rFonts w:ascii="Times New Roman" w:hAnsi="Times New Roman" w:cs="Times New Roman"/>
                <w:sz w:val="24"/>
                <w:szCs w:val="24"/>
              </w:rPr>
            </w:pPr>
          </w:p>
          <w:p w:rsidR="00594EF3" w:rsidRPr="0044637B" w:rsidRDefault="00594EF3" w:rsidP="00B2416A">
            <w:pPr>
              <w:rPr>
                <w:rFonts w:ascii="Times New Roman" w:hAnsi="Times New Roman" w:cs="Times New Roman"/>
                <w:sz w:val="24"/>
                <w:szCs w:val="24"/>
              </w:rPr>
            </w:pPr>
            <w:r>
              <w:rPr>
                <w:rFonts w:ascii="Times New Roman" w:hAnsi="Times New Roman" w:cs="Times New Roman"/>
                <w:sz w:val="24"/>
                <w:szCs w:val="24"/>
              </w:rPr>
              <w:t>Low</w:t>
            </w:r>
          </w:p>
        </w:tc>
      </w:tr>
      <w:tr w:rsidR="00594EF3" w:rsidRPr="0044637B" w:rsidTr="006C6826">
        <w:tc>
          <w:tcPr>
            <w:tcW w:w="1101" w:type="dxa"/>
            <w:gridSpan w:val="2"/>
          </w:tcPr>
          <w:p w:rsidR="00594EF3" w:rsidRPr="0044637B" w:rsidRDefault="00594EF3" w:rsidP="00B2416A">
            <w:pPr>
              <w:rPr>
                <w:rFonts w:ascii="Times New Roman" w:hAnsi="Times New Roman" w:cs="Times New Roman"/>
                <w:color w:val="FF0000"/>
                <w:sz w:val="24"/>
                <w:szCs w:val="24"/>
              </w:rPr>
            </w:pPr>
            <w:r w:rsidRPr="0044637B">
              <w:rPr>
                <w:rFonts w:ascii="Times New Roman" w:hAnsi="Times New Roman" w:cs="Times New Roman"/>
                <w:color w:val="FF0000"/>
                <w:sz w:val="24"/>
                <w:szCs w:val="24"/>
              </w:rPr>
              <w:t>10</w:t>
            </w:r>
          </w:p>
        </w:tc>
        <w:tc>
          <w:tcPr>
            <w:tcW w:w="1701" w:type="dxa"/>
            <w:gridSpan w:val="2"/>
          </w:tcPr>
          <w:p w:rsidR="00594EF3" w:rsidRPr="0044637B" w:rsidRDefault="00594EF3" w:rsidP="00B2416A">
            <w:pPr>
              <w:rPr>
                <w:rFonts w:ascii="Times New Roman" w:hAnsi="Times New Roman" w:cs="Times New Roman"/>
                <w:sz w:val="24"/>
                <w:szCs w:val="24"/>
              </w:rPr>
            </w:pPr>
            <w:r w:rsidRPr="0044637B">
              <w:rPr>
                <w:rFonts w:ascii="Times New Roman" w:hAnsi="Times New Roman" w:cs="Times New Roman"/>
                <w:sz w:val="24"/>
                <w:szCs w:val="24"/>
              </w:rPr>
              <w:t>Daily arrival &amp; dismissal of pupils</w:t>
            </w:r>
          </w:p>
        </w:tc>
        <w:tc>
          <w:tcPr>
            <w:tcW w:w="2551" w:type="dxa"/>
          </w:tcPr>
          <w:p w:rsidR="00594EF3" w:rsidRPr="0021427C" w:rsidRDefault="00594EF3" w:rsidP="00B2416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Harm from other</w:t>
            </w:r>
            <w:r w:rsidRPr="0021427C">
              <w:rPr>
                <w:rFonts w:ascii="Times New Roman" w:hAnsi="Times New Roman" w:cs="Times New Roman"/>
                <w:sz w:val="24"/>
                <w:szCs w:val="24"/>
              </w:rPr>
              <w:t xml:space="preserve"> children or unknown adults</w:t>
            </w:r>
          </w:p>
        </w:tc>
        <w:tc>
          <w:tcPr>
            <w:tcW w:w="2410" w:type="dxa"/>
          </w:tcPr>
          <w:p w:rsidR="00594EF3" w:rsidRPr="0044637B" w:rsidRDefault="00594EF3" w:rsidP="00B2416A">
            <w:pPr>
              <w:pStyle w:val="ListParagraph"/>
              <w:numPr>
                <w:ilvl w:val="0"/>
                <w:numId w:val="8"/>
              </w:numPr>
              <w:rPr>
                <w:rFonts w:ascii="Times New Roman" w:hAnsi="Times New Roman" w:cs="Times New Roman"/>
                <w:sz w:val="24"/>
                <w:szCs w:val="24"/>
              </w:rPr>
            </w:pPr>
            <w:r w:rsidRPr="0044637B">
              <w:rPr>
                <w:rFonts w:ascii="Times New Roman" w:hAnsi="Times New Roman" w:cs="Times New Roman"/>
                <w:sz w:val="24"/>
                <w:szCs w:val="24"/>
              </w:rPr>
              <w:t>Supervision Policy</w:t>
            </w:r>
          </w:p>
          <w:p w:rsidR="00594EF3" w:rsidRPr="0044637B" w:rsidRDefault="00594EF3" w:rsidP="00B2416A">
            <w:pPr>
              <w:pStyle w:val="ListParagraph"/>
              <w:numPr>
                <w:ilvl w:val="0"/>
                <w:numId w:val="8"/>
              </w:numPr>
              <w:rPr>
                <w:rFonts w:ascii="Times New Roman" w:hAnsi="Times New Roman" w:cs="Times New Roman"/>
                <w:sz w:val="24"/>
                <w:szCs w:val="24"/>
              </w:rPr>
            </w:pPr>
            <w:r w:rsidRPr="0044637B">
              <w:rPr>
                <w:rFonts w:ascii="Times New Roman" w:hAnsi="Times New Roman" w:cs="Times New Roman"/>
                <w:sz w:val="24"/>
                <w:szCs w:val="24"/>
              </w:rPr>
              <w:t>Students not to arrive before 8.50am</w:t>
            </w:r>
          </w:p>
        </w:tc>
        <w:tc>
          <w:tcPr>
            <w:tcW w:w="1483" w:type="dxa"/>
            <w:gridSpan w:val="2"/>
          </w:tcPr>
          <w:p w:rsidR="00594EF3" w:rsidRDefault="00594EF3" w:rsidP="00B2416A">
            <w:pPr>
              <w:rPr>
                <w:rFonts w:ascii="Times New Roman" w:hAnsi="Times New Roman" w:cs="Times New Roman"/>
                <w:sz w:val="24"/>
                <w:szCs w:val="24"/>
              </w:rPr>
            </w:pPr>
          </w:p>
          <w:p w:rsidR="00594EF3" w:rsidRDefault="00594EF3" w:rsidP="00B2416A">
            <w:pPr>
              <w:rPr>
                <w:rFonts w:ascii="Times New Roman" w:hAnsi="Times New Roman" w:cs="Times New Roman"/>
                <w:sz w:val="24"/>
                <w:szCs w:val="24"/>
              </w:rPr>
            </w:pPr>
          </w:p>
          <w:p w:rsidR="00594EF3" w:rsidRPr="0044637B" w:rsidRDefault="00594EF3" w:rsidP="00B2416A">
            <w:pPr>
              <w:rPr>
                <w:rFonts w:ascii="Times New Roman" w:hAnsi="Times New Roman" w:cs="Times New Roman"/>
                <w:sz w:val="24"/>
                <w:szCs w:val="24"/>
              </w:rPr>
            </w:pPr>
            <w:r>
              <w:rPr>
                <w:rFonts w:ascii="Times New Roman" w:hAnsi="Times New Roman" w:cs="Times New Roman"/>
                <w:sz w:val="24"/>
                <w:szCs w:val="24"/>
              </w:rPr>
              <w:t>Medium</w:t>
            </w:r>
          </w:p>
        </w:tc>
      </w:tr>
      <w:tr w:rsidR="00594EF3" w:rsidRPr="0044637B" w:rsidTr="006C6826">
        <w:tc>
          <w:tcPr>
            <w:tcW w:w="1101" w:type="dxa"/>
            <w:gridSpan w:val="2"/>
          </w:tcPr>
          <w:p w:rsidR="00594EF3" w:rsidRPr="0044637B" w:rsidRDefault="00CB3AA7" w:rsidP="00B2416A">
            <w:pPr>
              <w:rPr>
                <w:rFonts w:ascii="Times New Roman" w:hAnsi="Times New Roman" w:cs="Times New Roman"/>
                <w:color w:val="FF0000"/>
                <w:sz w:val="24"/>
                <w:szCs w:val="24"/>
              </w:rPr>
            </w:pPr>
            <w:r>
              <w:rPr>
                <w:rFonts w:ascii="Times New Roman" w:hAnsi="Times New Roman" w:cs="Times New Roman"/>
                <w:color w:val="FF0000"/>
                <w:sz w:val="24"/>
                <w:szCs w:val="24"/>
              </w:rPr>
              <w:t>11.</w:t>
            </w:r>
          </w:p>
        </w:tc>
        <w:tc>
          <w:tcPr>
            <w:tcW w:w="1701" w:type="dxa"/>
            <w:gridSpan w:val="2"/>
          </w:tcPr>
          <w:p w:rsidR="00594EF3" w:rsidRPr="0044637B" w:rsidRDefault="00594EF3" w:rsidP="00B2416A">
            <w:pPr>
              <w:rPr>
                <w:rFonts w:ascii="Times New Roman" w:hAnsi="Times New Roman" w:cs="Times New Roman"/>
                <w:sz w:val="24"/>
                <w:szCs w:val="24"/>
              </w:rPr>
            </w:pPr>
            <w:r w:rsidRPr="0044637B">
              <w:rPr>
                <w:rFonts w:ascii="Times New Roman" w:hAnsi="Times New Roman" w:cs="Times New Roman"/>
                <w:sz w:val="24"/>
                <w:szCs w:val="24"/>
              </w:rPr>
              <w:t>Students participating in work experience in our school</w:t>
            </w:r>
          </w:p>
        </w:tc>
        <w:tc>
          <w:tcPr>
            <w:tcW w:w="2551" w:type="dxa"/>
          </w:tcPr>
          <w:p w:rsidR="00594EF3" w:rsidRPr="0021427C" w:rsidRDefault="00594EF3" w:rsidP="00B2416A">
            <w:pPr>
              <w:pStyle w:val="ListParagraph"/>
              <w:numPr>
                <w:ilvl w:val="0"/>
                <w:numId w:val="8"/>
              </w:numPr>
              <w:rPr>
                <w:rFonts w:ascii="Times New Roman" w:hAnsi="Times New Roman" w:cs="Times New Roman"/>
                <w:sz w:val="24"/>
                <w:szCs w:val="24"/>
              </w:rPr>
            </w:pPr>
            <w:r w:rsidRPr="0021427C">
              <w:rPr>
                <w:rFonts w:ascii="Times New Roman" w:hAnsi="Times New Roman" w:cs="Times New Roman"/>
                <w:sz w:val="24"/>
                <w:szCs w:val="24"/>
              </w:rPr>
              <w:t>Harm to pupils</w:t>
            </w:r>
          </w:p>
          <w:p w:rsidR="00594EF3" w:rsidRPr="0021427C" w:rsidRDefault="00594EF3" w:rsidP="00B2416A">
            <w:pPr>
              <w:pStyle w:val="ListParagraph"/>
              <w:numPr>
                <w:ilvl w:val="0"/>
                <w:numId w:val="8"/>
              </w:numPr>
              <w:rPr>
                <w:rFonts w:ascii="Times New Roman" w:hAnsi="Times New Roman" w:cs="Times New Roman"/>
                <w:sz w:val="24"/>
                <w:szCs w:val="24"/>
              </w:rPr>
            </w:pPr>
            <w:r w:rsidRPr="0021427C">
              <w:rPr>
                <w:rFonts w:ascii="Times New Roman" w:hAnsi="Times New Roman" w:cs="Times New Roman"/>
                <w:sz w:val="24"/>
                <w:szCs w:val="24"/>
              </w:rPr>
              <w:t>Abuse not detected or properly reported</w:t>
            </w:r>
          </w:p>
        </w:tc>
        <w:tc>
          <w:tcPr>
            <w:tcW w:w="2410" w:type="dxa"/>
          </w:tcPr>
          <w:p w:rsidR="00594EF3" w:rsidRPr="0044637B" w:rsidRDefault="00594EF3" w:rsidP="00B2416A">
            <w:pPr>
              <w:pStyle w:val="ListParagraph"/>
              <w:numPr>
                <w:ilvl w:val="0"/>
                <w:numId w:val="9"/>
              </w:numPr>
              <w:rPr>
                <w:rFonts w:ascii="Times New Roman" w:hAnsi="Times New Roman" w:cs="Times New Roman"/>
                <w:sz w:val="24"/>
                <w:szCs w:val="24"/>
              </w:rPr>
            </w:pPr>
            <w:r w:rsidRPr="0044637B">
              <w:rPr>
                <w:rFonts w:ascii="Times New Roman" w:hAnsi="Times New Roman" w:cs="Times New Roman"/>
                <w:sz w:val="24"/>
                <w:szCs w:val="24"/>
              </w:rPr>
              <w:t>Garda clearance when over 16</w:t>
            </w:r>
          </w:p>
          <w:p w:rsidR="00594EF3" w:rsidRPr="0044637B" w:rsidRDefault="00594EF3" w:rsidP="00B2416A">
            <w:pPr>
              <w:pStyle w:val="ListParagraph"/>
              <w:numPr>
                <w:ilvl w:val="0"/>
                <w:numId w:val="9"/>
              </w:numPr>
              <w:rPr>
                <w:rFonts w:ascii="Times New Roman" w:hAnsi="Times New Roman" w:cs="Times New Roman"/>
                <w:sz w:val="24"/>
                <w:szCs w:val="24"/>
              </w:rPr>
            </w:pPr>
            <w:r w:rsidRPr="0044637B">
              <w:rPr>
                <w:rFonts w:ascii="Times New Roman" w:hAnsi="Times New Roman" w:cs="Times New Roman"/>
                <w:sz w:val="24"/>
                <w:szCs w:val="24"/>
              </w:rPr>
              <w:t>Supervision</w:t>
            </w:r>
            <w:r>
              <w:rPr>
                <w:rFonts w:ascii="Times New Roman" w:hAnsi="Times New Roman" w:cs="Times New Roman"/>
                <w:sz w:val="24"/>
                <w:szCs w:val="24"/>
              </w:rPr>
              <w:t xml:space="preserve"> Policy</w:t>
            </w:r>
          </w:p>
          <w:p w:rsidR="00594EF3" w:rsidRPr="00C504FA" w:rsidRDefault="00594EF3" w:rsidP="00C504FA">
            <w:pPr>
              <w:pStyle w:val="ListParagraph"/>
              <w:numPr>
                <w:ilvl w:val="0"/>
                <w:numId w:val="9"/>
              </w:numPr>
              <w:rPr>
                <w:rFonts w:ascii="Times New Roman" w:hAnsi="Times New Roman" w:cs="Times New Roman"/>
                <w:sz w:val="24"/>
                <w:szCs w:val="24"/>
              </w:rPr>
            </w:pPr>
            <w:r w:rsidRPr="0044637B">
              <w:rPr>
                <w:rFonts w:ascii="Times New Roman" w:hAnsi="Times New Roman" w:cs="Times New Roman"/>
                <w:sz w:val="24"/>
                <w:szCs w:val="24"/>
              </w:rPr>
              <w:t>Child Safeguarding Statement</w:t>
            </w:r>
          </w:p>
        </w:tc>
        <w:tc>
          <w:tcPr>
            <w:tcW w:w="1483" w:type="dxa"/>
            <w:gridSpan w:val="2"/>
          </w:tcPr>
          <w:p w:rsidR="00594EF3" w:rsidRDefault="00594EF3" w:rsidP="00B2416A">
            <w:pPr>
              <w:rPr>
                <w:rFonts w:ascii="Times New Roman" w:hAnsi="Times New Roman" w:cs="Times New Roman"/>
                <w:sz w:val="24"/>
                <w:szCs w:val="24"/>
              </w:rPr>
            </w:pPr>
          </w:p>
          <w:p w:rsidR="00594EF3" w:rsidRDefault="00594EF3" w:rsidP="00B2416A">
            <w:pPr>
              <w:rPr>
                <w:rFonts w:ascii="Times New Roman" w:hAnsi="Times New Roman" w:cs="Times New Roman"/>
                <w:sz w:val="24"/>
                <w:szCs w:val="24"/>
              </w:rPr>
            </w:pPr>
          </w:p>
          <w:p w:rsidR="00594EF3" w:rsidRDefault="00594EF3" w:rsidP="00B2416A">
            <w:pPr>
              <w:rPr>
                <w:rFonts w:ascii="Times New Roman" w:hAnsi="Times New Roman" w:cs="Times New Roman"/>
                <w:sz w:val="24"/>
                <w:szCs w:val="24"/>
              </w:rPr>
            </w:pPr>
          </w:p>
          <w:p w:rsidR="00594EF3" w:rsidRPr="0044637B" w:rsidRDefault="00594EF3" w:rsidP="00B2416A">
            <w:pPr>
              <w:rPr>
                <w:rFonts w:ascii="Times New Roman" w:hAnsi="Times New Roman" w:cs="Times New Roman"/>
                <w:sz w:val="24"/>
                <w:szCs w:val="24"/>
              </w:rPr>
            </w:pPr>
            <w:r>
              <w:rPr>
                <w:rFonts w:ascii="Times New Roman" w:hAnsi="Times New Roman" w:cs="Times New Roman"/>
                <w:sz w:val="24"/>
                <w:szCs w:val="24"/>
              </w:rPr>
              <w:t>Medium</w:t>
            </w:r>
          </w:p>
        </w:tc>
      </w:tr>
      <w:tr w:rsidR="00594EF3" w:rsidRPr="0044637B" w:rsidTr="006C6826">
        <w:tc>
          <w:tcPr>
            <w:tcW w:w="1101" w:type="dxa"/>
            <w:gridSpan w:val="2"/>
          </w:tcPr>
          <w:p w:rsidR="00594EF3" w:rsidRPr="0044637B" w:rsidRDefault="00594EF3" w:rsidP="00B2416A">
            <w:pPr>
              <w:rPr>
                <w:rFonts w:ascii="Times New Roman" w:hAnsi="Times New Roman" w:cs="Times New Roman"/>
                <w:color w:val="FF0000"/>
                <w:sz w:val="24"/>
                <w:szCs w:val="24"/>
              </w:rPr>
            </w:pPr>
            <w:r w:rsidRPr="0044637B">
              <w:rPr>
                <w:rFonts w:ascii="Times New Roman" w:hAnsi="Times New Roman" w:cs="Times New Roman"/>
                <w:color w:val="FF0000"/>
                <w:sz w:val="24"/>
                <w:szCs w:val="24"/>
              </w:rPr>
              <w:t>12.</w:t>
            </w:r>
          </w:p>
        </w:tc>
        <w:tc>
          <w:tcPr>
            <w:tcW w:w="1701" w:type="dxa"/>
            <w:gridSpan w:val="2"/>
          </w:tcPr>
          <w:p w:rsidR="00594EF3" w:rsidRPr="0044637B" w:rsidRDefault="00594EF3" w:rsidP="00B2416A">
            <w:pPr>
              <w:rPr>
                <w:rFonts w:ascii="Times New Roman" w:hAnsi="Times New Roman" w:cs="Times New Roman"/>
                <w:sz w:val="24"/>
                <w:szCs w:val="24"/>
              </w:rPr>
            </w:pPr>
            <w:r w:rsidRPr="0044637B">
              <w:rPr>
                <w:rFonts w:ascii="Times New Roman" w:hAnsi="Times New Roman" w:cs="Times New Roman"/>
                <w:sz w:val="24"/>
                <w:szCs w:val="24"/>
              </w:rPr>
              <w:t>Sporting activities/outings</w:t>
            </w:r>
          </w:p>
        </w:tc>
        <w:tc>
          <w:tcPr>
            <w:tcW w:w="2551" w:type="dxa"/>
          </w:tcPr>
          <w:p w:rsidR="00594EF3" w:rsidRDefault="00594EF3" w:rsidP="00B2416A">
            <w:pPr>
              <w:pStyle w:val="ListParagraph"/>
              <w:numPr>
                <w:ilvl w:val="0"/>
                <w:numId w:val="9"/>
              </w:numPr>
              <w:rPr>
                <w:rFonts w:ascii="Times New Roman" w:hAnsi="Times New Roman" w:cs="Times New Roman"/>
                <w:sz w:val="24"/>
                <w:szCs w:val="24"/>
              </w:rPr>
            </w:pPr>
            <w:r w:rsidRPr="0021427C">
              <w:rPr>
                <w:rFonts w:ascii="Times New Roman" w:hAnsi="Times New Roman" w:cs="Times New Roman"/>
                <w:sz w:val="24"/>
                <w:szCs w:val="24"/>
              </w:rPr>
              <w:t>Harm to pupils</w:t>
            </w:r>
            <w:r>
              <w:rPr>
                <w:rFonts w:ascii="Times New Roman" w:hAnsi="Times New Roman" w:cs="Times New Roman"/>
                <w:sz w:val="24"/>
                <w:szCs w:val="24"/>
              </w:rPr>
              <w:t xml:space="preserve"> </w:t>
            </w:r>
          </w:p>
          <w:p w:rsidR="00594EF3" w:rsidRPr="0021427C" w:rsidRDefault="00594EF3" w:rsidP="00B2416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Bullying </w:t>
            </w:r>
          </w:p>
        </w:tc>
        <w:tc>
          <w:tcPr>
            <w:tcW w:w="2410" w:type="dxa"/>
          </w:tcPr>
          <w:p w:rsidR="00594EF3" w:rsidRPr="0044637B" w:rsidRDefault="00594EF3" w:rsidP="00C504FA">
            <w:pPr>
              <w:pStyle w:val="ListParagraph"/>
              <w:numPr>
                <w:ilvl w:val="0"/>
                <w:numId w:val="9"/>
              </w:numPr>
              <w:rPr>
                <w:rFonts w:ascii="Times New Roman" w:hAnsi="Times New Roman" w:cs="Times New Roman"/>
                <w:sz w:val="24"/>
                <w:szCs w:val="24"/>
              </w:rPr>
            </w:pPr>
            <w:r w:rsidRPr="0044637B">
              <w:rPr>
                <w:rFonts w:ascii="Times New Roman" w:hAnsi="Times New Roman" w:cs="Times New Roman"/>
                <w:sz w:val="24"/>
                <w:szCs w:val="24"/>
              </w:rPr>
              <w:t>Supervision Policy</w:t>
            </w:r>
          </w:p>
          <w:p w:rsidR="00594EF3" w:rsidRDefault="00594EF3" w:rsidP="00C504F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Anti-bullying policy. </w:t>
            </w:r>
          </w:p>
          <w:p w:rsidR="00594EF3" w:rsidRPr="00C504FA" w:rsidRDefault="00594EF3" w:rsidP="00C504FA">
            <w:pPr>
              <w:pStyle w:val="ListParagraph"/>
              <w:numPr>
                <w:ilvl w:val="0"/>
                <w:numId w:val="9"/>
              </w:numPr>
              <w:rPr>
                <w:rFonts w:ascii="Times New Roman" w:hAnsi="Times New Roman" w:cs="Times New Roman"/>
                <w:sz w:val="24"/>
                <w:szCs w:val="24"/>
              </w:rPr>
            </w:pPr>
            <w:r w:rsidRPr="0044637B">
              <w:rPr>
                <w:rFonts w:ascii="Times New Roman" w:hAnsi="Times New Roman" w:cs="Times New Roman"/>
                <w:sz w:val="24"/>
                <w:szCs w:val="24"/>
              </w:rPr>
              <w:t>Code of behaviour</w:t>
            </w:r>
          </w:p>
        </w:tc>
        <w:tc>
          <w:tcPr>
            <w:tcW w:w="1483" w:type="dxa"/>
            <w:gridSpan w:val="2"/>
          </w:tcPr>
          <w:p w:rsidR="00594EF3" w:rsidRDefault="00594EF3" w:rsidP="00B2416A">
            <w:pPr>
              <w:rPr>
                <w:rFonts w:ascii="Times New Roman" w:hAnsi="Times New Roman" w:cs="Times New Roman"/>
                <w:sz w:val="24"/>
                <w:szCs w:val="24"/>
              </w:rPr>
            </w:pPr>
          </w:p>
          <w:p w:rsidR="00594EF3" w:rsidRDefault="00594EF3" w:rsidP="00B2416A">
            <w:pPr>
              <w:rPr>
                <w:rFonts w:ascii="Times New Roman" w:hAnsi="Times New Roman" w:cs="Times New Roman"/>
                <w:sz w:val="24"/>
                <w:szCs w:val="24"/>
              </w:rPr>
            </w:pPr>
          </w:p>
          <w:p w:rsidR="00594EF3" w:rsidRPr="0044637B" w:rsidRDefault="00594EF3" w:rsidP="00B2416A">
            <w:pPr>
              <w:rPr>
                <w:rFonts w:ascii="Times New Roman" w:hAnsi="Times New Roman" w:cs="Times New Roman"/>
                <w:sz w:val="24"/>
                <w:szCs w:val="24"/>
              </w:rPr>
            </w:pPr>
            <w:r>
              <w:rPr>
                <w:rFonts w:ascii="Times New Roman" w:hAnsi="Times New Roman" w:cs="Times New Roman"/>
                <w:sz w:val="24"/>
                <w:szCs w:val="24"/>
              </w:rPr>
              <w:t>Medium</w:t>
            </w:r>
          </w:p>
        </w:tc>
      </w:tr>
      <w:tr w:rsidR="00594EF3" w:rsidRPr="0044637B" w:rsidTr="006C6826">
        <w:tc>
          <w:tcPr>
            <w:tcW w:w="1101" w:type="dxa"/>
            <w:gridSpan w:val="2"/>
          </w:tcPr>
          <w:p w:rsidR="00594EF3" w:rsidRPr="0044637B" w:rsidRDefault="00594EF3" w:rsidP="00B2416A">
            <w:pPr>
              <w:rPr>
                <w:rFonts w:ascii="Times New Roman" w:hAnsi="Times New Roman" w:cs="Times New Roman"/>
                <w:color w:val="FF0000"/>
                <w:sz w:val="24"/>
                <w:szCs w:val="24"/>
              </w:rPr>
            </w:pPr>
            <w:r w:rsidRPr="0044637B">
              <w:rPr>
                <w:rFonts w:ascii="Times New Roman" w:hAnsi="Times New Roman" w:cs="Times New Roman"/>
                <w:color w:val="FF0000"/>
                <w:sz w:val="24"/>
                <w:szCs w:val="24"/>
              </w:rPr>
              <w:t>13.</w:t>
            </w:r>
          </w:p>
        </w:tc>
        <w:tc>
          <w:tcPr>
            <w:tcW w:w="1701" w:type="dxa"/>
            <w:gridSpan w:val="2"/>
          </w:tcPr>
          <w:p w:rsidR="00594EF3" w:rsidRPr="0044637B" w:rsidRDefault="00594EF3" w:rsidP="00B2416A">
            <w:pPr>
              <w:rPr>
                <w:rFonts w:ascii="Times New Roman" w:hAnsi="Times New Roman" w:cs="Times New Roman"/>
                <w:sz w:val="24"/>
                <w:szCs w:val="24"/>
              </w:rPr>
            </w:pPr>
            <w:r w:rsidRPr="0044637B">
              <w:rPr>
                <w:rFonts w:ascii="Times New Roman" w:hAnsi="Times New Roman" w:cs="Times New Roman"/>
                <w:sz w:val="24"/>
                <w:szCs w:val="24"/>
              </w:rPr>
              <w:t>School tours/outings</w:t>
            </w:r>
            <w:r>
              <w:rPr>
                <w:rFonts w:ascii="Times New Roman" w:hAnsi="Times New Roman" w:cs="Times New Roman"/>
                <w:sz w:val="24"/>
                <w:szCs w:val="24"/>
              </w:rPr>
              <w:t xml:space="preserve"> including trips to hall, pitch, church, other schools, etc. </w:t>
            </w:r>
          </w:p>
        </w:tc>
        <w:tc>
          <w:tcPr>
            <w:tcW w:w="2551" w:type="dxa"/>
          </w:tcPr>
          <w:p w:rsidR="00594EF3" w:rsidRPr="0021427C" w:rsidRDefault="00594EF3" w:rsidP="00B2416A">
            <w:pPr>
              <w:pStyle w:val="ListParagraph"/>
              <w:numPr>
                <w:ilvl w:val="0"/>
                <w:numId w:val="9"/>
              </w:numPr>
              <w:rPr>
                <w:rFonts w:ascii="Times New Roman" w:hAnsi="Times New Roman" w:cs="Times New Roman"/>
                <w:sz w:val="24"/>
                <w:szCs w:val="24"/>
              </w:rPr>
            </w:pPr>
            <w:r w:rsidRPr="0021427C">
              <w:rPr>
                <w:rFonts w:ascii="Times New Roman" w:hAnsi="Times New Roman" w:cs="Times New Roman"/>
                <w:sz w:val="24"/>
                <w:szCs w:val="24"/>
              </w:rPr>
              <w:t>Harm to pupils</w:t>
            </w:r>
          </w:p>
          <w:p w:rsidR="00594EF3" w:rsidRPr="0021427C" w:rsidRDefault="00594EF3" w:rsidP="00B2416A">
            <w:pPr>
              <w:pStyle w:val="ListParagraph"/>
              <w:numPr>
                <w:ilvl w:val="0"/>
                <w:numId w:val="9"/>
              </w:numPr>
              <w:rPr>
                <w:rFonts w:ascii="Times New Roman" w:hAnsi="Times New Roman" w:cs="Times New Roman"/>
                <w:sz w:val="24"/>
                <w:szCs w:val="24"/>
              </w:rPr>
            </w:pPr>
            <w:r w:rsidRPr="0021427C">
              <w:rPr>
                <w:rFonts w:ascii="Times New Roman" w:hAnsi="Times New Roman" w:cs="Times New Roman"/>
                <w:sz w:val="24"/>
                <w:szCs w:val="24"/>
              </w:rPr>
              <w:t>Bullying</w:t>
            </w:r>
          </w:p>
        </w:tc>
        <w:tc>
          <w:tcPr>
            <w:tcW w:w="2410" w:type="dxa"/>
          </w:tcPr>
          <w:p w:rsidR="00594EF3" w:rsidRPr="0044637B" w:rsidRDefault="00594EF3" w:rsidP="00B2416A">
            <w:pPr>
              <w:pStyle w:val="ListParagraph"/>
              <w:numPr>
                <w:ilvl w:val="0"/>
                <w:numId w:val="10"/>
              </w:numPr>
              <w:rPr>
                <w:rFonts w:ascii="Times New Roman" w:hAnsi="Times New Roman" w:cs="Times New Roman"/>
                <w:sz w:val="24"/>
                <w:szCs w:val="24"/>
              </w:rPr>
            </w:pPr>
            <w:r w:rsidRPr="0044637B">
              <w:rPr>
                <w:rFonts w:ascii="Times New Roman" w:hAnsi="Times New Roman" w:cs="Times New Roman"/>
                <w:sz w:val="24"/>
                <w:szCs w:val="24"/>
              </w:rPr>
              <w:t>Code of behaviour</w:t>
            </w:r>
          </w:p>
          <w:p w:rsidR="00594EF3" w:rsidRPr="0044637B" w:rsidRDefault="00594EF3" w:rsidP="00B2416A">
            <w:pPr>
              <w:pStyle w:val="ListParagraph"/>
              <w:numPr>
                <w:ilvl w:val="0"/>
                <w:numId w:val="10"/>
              </w:numPr>
              <w:rPr>
                <w:rFonts w:ascii="Times New Roman" w:hAnsi="Times New Roman" w:cs="Times New Roman"/>
                <w:sz w:val="24"/>
                <w:szCs w:val="24"/>
              </w:rPr>
            </w:pPr>
            <w:r w:rsidRPr="0044637B">
              <w:rPr>
                <w:rFonts w:ascii="Times New Roman" w:hAnsi="Times New Roman" w:cs="Times New Roman"/>
                <w:sz w:val="24"/>
                <w:szCs w:val="24"/>
              </w:rPr>
              <w:t>Anti-bullying Policy</w:t>
            </w:r>
          </w:p>
          <w:p w:rsidR="00594EF3" w:rsidRDefault="00594EF3" w:rsidP="00B2416A">
            <w:pPr>
              <w:pStyle w:val="ListParagraph"/>
              <w:numPr>
                <w:ilvl w:val="0"/>
                <w:numId w:val="10"/>
              </w:numPr>
              <w:rPr>
                <w:rFonts w:ascii="Times New Roman" w:hAnsi="Times New Roman" w:cs="Times New Roman"/>
                <w:sz w:val="24"/>
                <w:szCs w:val="24"/>
              </w:rPr>
            </w:pPr>
            <w:r w:rsidRPr="0044637B">
              <w:rPr>
                <w:rFonts w:ascii="Times New Roman" w:hAnsi="Times New Roman" w:cs="Times New Roman"/>
                <w:sz w:val="24"/>
                <w:szCs w:val="24"/>
              </w:rPr>
              <w:t>Supervision Policy</w:t>
            </w:r>
          </w:p>
          <w:p w:rsidR="006C6826" w:rsidRPr="0044637B" w:rsidRDefault="006C6826" w:rsidP="006C6826">
            <w:pPr>
              <w:pStyle w:val="ListParagraph"/>
              <w:rPr>
                <w:rFonts w:ascii="Times New Roman" w:hAnsi="Times New Roman" w:cs="Times New Roman"/>
                <w:sz w:val="24"/>
                <w:szCs w:val="24"/>
              </w:rPr>
            </w:pPr>
          </w:p>
        </w:tc>
        <w:tc>
          <w:tcPr>
            <w:tcW w:w="1483" w:type="dxa"/>
            <w:gridSpan w:val="2"/>
          </w:tcPr>
          <w:p w:rsidR="00594EF3" w:rsidRDefault="00594EF3" w:rsidP="00B2416A">
            <w:pPr>
              <w:rPr>
                <w:rFonts w:ascii="Times New Roman" w:hAnsi="Times New Roman" w:cs="Times New Roman"/>
                <w:sz w:val="24"/>
                <w:szCs w:val="24"/>
              </w:rPr>
            </w:pPr>
          </w:p>
          <w:p w:rsidR="00594EF3" w:rsidRDefault="00594EF3" w:rsidP="00B2416A">
            <w:pPr>
              <w:rPr>
                <w:rFonts w:ascii="Times New Roman" w:hAnsi="Times New Roman" w:cs="Times New Roman"/>
                <w:sz w:val="24"/>
                <w:szCs w:val="24"/>
              </w:rPr>
            </w:pPr>
          </w:p>
          <w:p w:rsidR="00594EF3" w:rsidRDefault="00594EF3" w:rsidP="00B2416A">
            <w:pPr>
              <w:rPr>
                <w:rFonts w:ascii="Times New Roman" w:hAnsi="Times New Roman" w:cs="Times New Roman"/>
                <w:sz w:val="24"/>
                <w:szCs w:val="24"/>
              </w:rPr>
            </w:pPr>
            <w:r>
              <w:rPr>
                <w:rFonts w:ascii="Times New Roman" w:hAnsi="Times New Roman" w:cs="Times New Roman"/>
                <w:sz w:val="24"/>
                <w:szCs w:val="24"/>
              </w:rPr>
              <w:t>Medium</w:t>
            </w:r>
          </w:p>
          <w:p w:rsidR="001F0DFD" w:rsidRDefault="001F0DFD" w:rsidP="00B2416A">
            <w:pPr>
              <w:rPr>
                <w:rFonts w:ascii="Times New Roman" w:hAnsi="Times New Roman" w:cs="Times New Roman"/>
                <w:sz w:val="24"/>
                <w:szCs w:val="24"/>
              </w:rPr>
            </w:pPr>
          </w:p>
          <w:p w:rsidR="001F0DFD" w:rsidRDefault="001F0DFD" w:rsidP="00B2416A">
            <w:pPr>
              <w:rPr>
                <w:rFonts w:ascii="Times New Roman" w:hAnsi="Times New Roman" w:cs="Times New Roman"/>
                <w:sz w:val="24"/>
                <w:szCs w:val="24"/>
              </w:rPr>
            </w:pPr>
          </w:p>
          <w:p w:rsidR="001F0DFD" w:rsidRDefault="001F0DFD" w:rsidP="00B2416A">
            <w:pPr>
              <w:rPr>
                <w:rFonts w:ascii="Times New Roman" w:hAnsi="Times New Roman" w:cs="Times New Roman"/>
                <w:sz w:val="24"/>
                <w:szCs w:val="24"/>
              </w:rPr>
            </w:pPr>
          </w:p>
          <w:p w:rsidR="001F0DFD" w:rsidRDefault="001F0DFD" w:rsidP="00B2416A">
            <w:pPr>
              <w:rPr>
                <w:rFonts w:ascii="Times New Roman" w:hAnsi="Times New Roman" w:cs="Times New Roman"/>
                <w:sz w:val="24"/>
                <w:szCs w:val="24"/>
              </w:rPr>
            </w:pPr>
          </w:p>
          <w:p w:rsidR="001F0DFD" w:rsidRDefault="001F0DFD" w:rsidP="00B2416A">
            <w:pPr>
              <w:rPr>
                <w:rFonts w:ascii="Times New Roman" w:hAnsi="Times New Roman" w:cs="Times New Roman"/>
                <w:sz w:val="24"/>
                <w:szCs w:val="24"/>
              </w:rPr>
            </w:pPr>
          </w:p>
          <w:p w:rsidR="001F0DFD" w:rsidRDefault="001F0DFD" w:rsidP="00B2416A">
            <w:pPr>
              <w:rPr>
                <w:rFonts w:ascii="Times New Roman" w:hAnsi="Times New Roman" w:cs="Times New Roman"/>
                <w:sz w:val="24"/>
                <w:szCs w:val="24"/>
              </w:rPr>
            </w:pPr>
          </w:p>
          <w:p w:rsidR="001F0DFD" w:rsidRPr="0044637B" w:rsidRDefault="001F0DFD" w:rsidP="00B2416A">
            <w:pPr>
              <w:rPr>
                <w:rFonts w:ascii="Times New Roman" w:hAnsi="Times New Roman" w:cs="Times New Roman"/>
                <w:sz w:val="24"/>
                <w:szCs w:val="24"/>
              </w:rPr>
            </w:pPr>
          </w:p>
        </w:tc>
      </w:tr>
      <w:tr w:rsidR="00C12C7C" w:rsidRPr="0044637B" w:rsidTr="006C6826">
        <w:tc>
          <w:tcPr>
            <w:tcW w:w="1101" w:type="dxa"/>
            <w:gridSpan w:val="2"/>
          </w:tcPr>
          <w:p w:rsidR="00C12C7C" w:rsidRDefault="00C12C7C" w:rsidP="00B2416A">
            <w:pPr>
              <w:rPr>
                <w:rFonts w:ascii="Times New Roman" w:hAnsi="Times New Roman" w:cs="Times New Roman"/>
                <w:color w:val="FF0000"/>
                <w:sz w:val="24"/>
                <w:szCs w:val="24"/>
              </w:rPr>
            </w:pPr>
          </w:p>
        </w:tc>
        <w:tc>
          <w:tcPr>
            <w:tcW w:w="1701" w:type="dxa"/>
            <w:gridSpan w:val="2"/>
          </w:tcPr>
          <w:p w:rsidR="00C12C7C" w:rsidRDefault="00C12C7C" w:rsidP="00B2416A">
            <w:pPr>
              <w:rPr>
                <w:rFonts w:ascii="Times New Roman" w:hAnsi="Times New Roman" w:cs="Times New Roman"/>
                <w:sz w:val="24"/>
                <w:szCs w:val="24"/>
              </w:rPr>
            </w:pPr>
            <w:r w:rsidRPr="0044637B">
              <w:rPr>
                <w:rFonts w:ascii="Times New Roman" w:hAnsi="Times New Roman" w:cs="Times New Roman"/>
                <w:color w:val="FF0000"/>
                <w:sz w:val="28"/>
                <w:szCs w:val="28"/>
              </w:rPr>
              <w:t>Risk</w:t>
            </w:r>
          </w:p>
        </w:tc>
        <w:tc>
          <w:tcPr>
            <w:tcW w:w="2551" w:type="dxa"/>
          </w:tcPr>
          <w:p w:rsidR="00C12C7C" w:rsidRPr="0021427C" w:rsidRDefault="00C12C7C" w:rsidP="00C12C7C">
            <w:pPr>
              <w:pStyle w:val="ListParagraph"/>
              <w:rPr>
                <w:rFonts w:ascii="Times New Roman" w:hAnsi="Times New Roman" w:cs="Times New Roman"/>
                <w:sz w:val="24"/>
                <w:szCs w:val="24"/>
              </w:rPr>
            </w:pPr>
            <w:r w:rsidRPr="0044637B">
              <w:rPr>
                <w:rFonts w:ascii="Times New Roman" w:hAnsi="Times New Roman" w:cs="Times New Roman"/>
                <w:color w:val="FF0000"/>
                <w:sz w:val="28"/>
                <w:szCs w:val="28"/>
              </w:rPr>
              <w:t>Risk of Harm</w:t>
            </w:r>
          </w:p>
        </w:tc>
        <w:tc>
          <w:tcPr>
            <w:tcW w:w="2410" w:type="dxa"/>
          </w:tcPr>
          <w:p w:rsidR="00C12C7C" w:rsidRDefault="00C12C7C" w:rsidP="00C12C7C">
            <w:pPr>
              <w:pStyle w:val="ListParagraph"/>
              <w:rPr>
                <w:rFonts w:ascii="Times New Roman" w:hAnsi="Times New Roman" w:cs="Times New Roman"/>
                <w:sz w:val="24"/>
                <w:szCs w:val="24"/>
              </w:rPr>
            </w:pPr>
            <w:r w:rsidRPr="0044637B">
              <w:rPr>
                <w:rFonts w:ascii="Times New Roman" w:hAnsi="Times New Roman" w:cs="Times New Roman"/>
                <w:color w:val="FF0000"/>
                <w:sz w:val="28"/>
                <w:szCs w:val="28"/>
              </w:rPr>
              <w:t>Managing the Risk</w:t>
            </w:r>
          </w:p>
        </w:tc>
        <w:tc>
          <w:tcPr>
            <w:tcW w:w="1483" w:type="dxa"/>
            <w:gridSpan w:val="2"/>
          </w:tcPr>
          <w:p w:rsidR="00C12C7C" w:rsidRDefault="00C12C7C" w:rsidP="00B2416A">
            <w:pPr>
              <w:rPr>
                <w:rFonts w:ascii="Times New Roman" w:hAnsi="Times New Roman" w:cs="Times New Roman"/>
                <w:sz w:val="24"/>
                <w:szCs w:val="24"/>
              </w:rPr>
            </w:pPr>
            <w:r w:rsidRPr="0044637B">
              <w:rPr>
                <w:rFonts w:ascii="Times New Roman" w:hAnsi="Times New Roman" w:cs="Times New Roman"/>
                <w:color w:val="FF0000"/>
                <w:sz w:val="28"/>
                <w:szCs w:val="28"/>
              </w:rPr>
              <w:t>Ranking the Risk</w:t>
            </w:r>
          </w:p>
        </w:tc>
      </w:tr>
      <w:tr w:rsidR="00CB3AA7" w:rsidRPr="0044637B" w:rsidTr="006C6826">
        <w:tc>
          <w:tcPr>
            <w:tcW w:w="1101" w:type="dxa"/>
            <w:gridSpan w:val="2"/>
          </w:tcPr>
          <w:p w:rsidR="00CB3AA7" w:rsidRPr="0044637B" w:rsidRDefault="00CB3AA7" w:rsidP="00B2416A">
            <w:pPr>
              <w:rPr>
                <w:rFonts w:ascii="Times New Roman" w:hAnsi="Times New Roman" w:cs="Times New Roman"/>
                <w:color w:val="FF0000"/>
                <w:sz w:val="24"/>
                <w:szCs w:val="24"/>
              </w:rPr>
            </w:pPr>
            <w:r>
              <w:rPr>
                <w:rFonts w:ascii="Times New Roman" w:hAnsi="Times New Roman" w:cs="Times New Roman"/>
                <w:color w:val="FF0000"/>
                <w:sz w:val="24"/>
                <w:szCs w:val="24"/>
              </w:rPr>
              <w:t>14.</w:t>
            </w:r>
          </w:p>
        </w:tc>
        <w:tc>
          <w:tcPr>
            <w:tcW w:w="1701" w:type="dxa"/>
            <w:gridSpan w:val="2"/>
          </w:tcPr>
          <w:p w:rsidR="00CB3AA7" w:rsidRPr="0044637B" w:rsidRDefault="00CB3AA7" w:rsidP="00B2416A">
            <w:pPr>
              <w:rPr>
                <w:rFonts w:ascii="Times New Roman" w:hAnsi="Times New Roman" w:cs="Times New Roman"/>
                <w:sz w:val="24"/>
                <w:szCs w:val="24"/>
              </w:rPr>
            </w:pPr>
            <w:r>
              <w:rPr>
                <w:rFonts w:ascii="Times New Roman" w:hAnsi="Times New Roman" w:cs="Times New Roman"/>
                <w:sz w:val="24"/>
                <w:szCs w:val="24"/>
              </w:rPr>
              <w:t>Fundraising events</w:t>
            </w:r>
          </w:p>
        </w:tc>
        <w:tc>
          <w:tcPr>
            <w:tcW w:w="2551" w:type="dxa"/>
          </w:tcPr>
          <w:p w:rsidR="00CB3AA7" w:rsidRPr="0021427C" w:rsidRDefault="00CB3AA7" w:rsidP="00CB3AA7">
            <w:pPr>
              <w:pStyle w:val="ListParagraph"/>
              <w:numPr>
                <w:ilvl w:val="0"/>
                <w:numId w:val="10"/>
              </w:numPr>
              <w:rPr>
                <w:rFonts w:ascii="Times New Roman" w:hAnsi="Times New Roman" w:cs="Times New Roman"/>
                <w:sz w:val="24"/>
                <w:szCs w:val="24"/>
              </w:rPr>
            </w:pPr>
            <w:r w:rsidRPr="0021427C">
              <w:rPr>
                <w:rFonts w:ascii="Times New Roman" w:hAnsi="Times New Roman" w:cs="Times New Roman"/>
                <w:sz w:val="24"/>
                <w:szCs w:val="24"/>
              </w:rPr>
              <w:t>Harm to pupils</w:t>
            </w:r>
          </w:p>
          <w:p w:rsidR="00CB3AA7" w:rsidRPr="0021427C" w:rsidRDefault="00CB3AA7" w:rsidP="00B2416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Bullying</w:t>
            </w:r>
          </w:p>
        </w:tc>
        <w:tc>
          <w:tcPr>
            <w:tcW w:w="2410" w:type="dxa"/>
          </w:tcPr>
          <w:p w:rsidR="00CB3AA7" w:rsidRDefault="00CB3AA7" w:rsidP="00B2416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Supervision Policy</w:t>
            </w:r>
          </w:p>
          <w:p w:rsidR="00CB3AA7" w:rsidRDefault="00CB3AA7" w:rsidP="00B2416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Responsibility lies with parents</w:t>
            </w:r>
          </w:p>
          <w:p w:rsidR="00CB3AA7" w:rsidRDefault="00CB3AA7" w:rsidP="00B2416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Code of behaviour</w:t>
            </w:r>
          </w:p>
          <w:p w:rsidR="00CB3AA7" w:rsidRPr="0044637B" w:rsidRDefault="00CB3AA7" w:rsidP="00B2416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Anti-bullying Policy</w:t>
            </w:r>
          </w:p>
        </w:tc>
        <w:tc>
          <w:tcPr>
            <w:tcW w:w="1483" w:type="dxa"/>
            <w:gridSpan w:val="2"/>
          </w:tcPr>
          <w:p w:rsidR="00CB3AA7" w:rsidRDefault="00CB3AA7" w:rsidP="00B2416A">
            <w:pPr>
              <w:rPr>
                <w:rFonts w:ascii="Times New Roman" w:hAnsi="Times New Roman" w:cs="Times New Roman"/>
                <w:sz w:val="24"/>
                <w:szCs w:val="24"/>
              </w:rPr>
            </w:pPr>
          </w:p>
          <w:p w:rsidR="00CB3AA7" w:rsidRDefault="00CB3AA7" w:rsidP="00B2416A">
            <w:pPr>
              <w:rPr>
                <w:rFonts w:ascii="Times New Roman" w:hAnsi="Times New Roman" w:cs="Times New Roman"/>
                <w:sz w:val="24"/>
                <w:szCs w:val="24"/>
              </w:rPr>
            </w:pPr>
          </w:p>
          <w:p w:rsidR="00CB3AA7" w:rsidRDefault="00CB3AA7" w:rsidP="00B2416A">
            <w:pPr>
              <w:rPr>
                <w:rFonts w:ascii="Times New Roman" w:hAnsi="Times New Roman" w:cs="Times New Roman"/>
                <w:sz w:val="24"/>
                <w:szCs w:val="24"/>
              </w:rPr>
            </w:pPr>
          </w:p>
          <w:p w:rsidR="00CB3AA7" w:rsidRDefault="00CB3AA7" w:rsidP="00B2416A">
            <w:pPr>
              <w:rPr>
                <w:rFonts w:ascii="Times New Roman" w:hAnsi="Times New Roman" w:cs="Times New Roman"/>
                <w:sz w:val="24"/>
                <w:szCs w:val="24"/>
              </w:rPr>
            </w:pPr>
            <w:r>
              <w:rPr>
                <w:rFonts w:ascii="Times New Roman" w:hAnsi="Times New Roman" w:cs="Times New Roman"/>
                <w:sz w:val="24"/>
                <w:szCs w:val="24"/>
              </w:rPr>
              <w:t>High</w:t>
            </w:r>
          </w:p>
        </w:tc>
      </w:tr>
      <w:tr w:rsidR="00594EF3" w:rsidRPr="0044637B" w:rsidTr="006C6826">
        <w:tc>
          <w:tcPr>
            <w:tcW w:w="1101" w:type="dxa"/>
            <w:gridSpan w:val="2"/>
          </w:tcPr>
          <w:p w:rsidR="00594EF3" w:rsidRPr="0044637B" w:rsidRDefault="00594EF3" w:rsidP="00B2416A">
            <w:pPr>
              <w:rPr>
                <w:rFonts w:ascii="Times New Roman" w:hAnsi="Times New Roman" w:cs="Times New Roman"/>
                <w:color w:val="FF0000"/>
                <w:sz w:val="24"/>
                <w:szCs w:val="24"/>
              </w:rPr>
            </w:pPr>
            <w:r w:rsidRPr="0044637B">
              <w:rPr>
                <w:rFonts w:ascii="Times New Roman" w:hAnsi="Times New Roman" w:cs="Times New Roman"/>
                <w:color w:val="FF0000"/>
                <w:sz w:val="24"/>
                <w:szCs w:val="24"/>
              </w:rPr>
              <w:t>15.</w:t>
            </w:r>
          </w:p>
        </w:tc>
        <w:tc>
          <w:tcPr>
            <w:tcW w:w="1701" w:type="dxa"/>
            <w:gridSpan w:val="2"/>
          </w:tcPr>
          <w:p w:rsidR="00594EF3" w:rsidRPr="0044637B" w:rsidRDefault="00594EF3" w:rsidP="00B2416A">
            <w:pPr>
              <w:rPr>
                <w:rFonts w:ascii="Times New Roman" w:hAnsi="Times New Roman" w:cs="Times New Roman"/>
                <w:sz w:val="24"/>
                <w:szCs w:val="24"/>
              </w:rPr>
            </w:pPr>
            <w:r w:rsidRPr="0044637B">
              <w:rPr>
                <w:rFonts w:ascii="Times New Roman" w:hAnsi="Times New Roman" w:cs="Times New Roman"/>
                <w:sz w:val="24"/>
                <w:szCs w:val="24"/>
              </w:rPr>
              <w:t>School transport arranged (bus hire or parents lifts)</w:t>
            </w:r>
          </w:p>
        </w:tc>
        <w:tc>
          <w:tcPr>
            <w:tcW w:w="2551" w:type="dxa"/>
          </w:tcPr>
          <w:p w:rsidR="00594EF3" w:rsidRPr="0021427C" w:rsidRDefault="00594EF3" w:rsidP="00B2416A">
            <w:pPr>
              <w:pStyle w:val="ListParagraph"/>
              <w:numPr>
                <w:ilvl w:val="0"/>
                <w:numId w:val="10"/>
              </w:numPr>
              <w:rPr>
                <w:rFonts w:ascii="Times New Roman" w:hAnsi="Times New Roman" w:cs="Times New Roman"/>
                <w:sz w:val="24"/>
                <w:szCs w:val="24"/>
              </w:rPr>
            </w:pPr>
            <w:r w:rsidRPr="0021427C">
              <w:rPr>
                <w:rFonts w:ascii="Times New Roman" w:hAnsi="Times New Roman" w:cs="Times New Roman"/>
                <w:sz w:val="24"/>
                <w:szCs w:val="24"/>
              </w:rPr>
              <w:t>Harm to pupils</w:t>
            </w:r>
          </w:p>
          <w:p w:rsidR="00594EF3" w:rsidRPr="0044637B" w:rsidRDefault="00594EF3" w:rsidP="00B2416A">
            <w:pPr>
              <w:rPr>
                <w:rFonts w:ascii="Times New Roman" w:hAnsi="Times New Roman" w:cs="Times New Roman"/>
                <w:sz w:val="24"/>
                <w:szCs w:val="24"/>
              </w:rPr>
            </w:pPr>
          </w:p>
        </w:tc>
        <w:tc>
          <w:tcPr>
            <w:tcW w:w="2410" w:type="dxa"/>
          </w:tcPr>
          <w:p w:rsidR="00594EF3" w:rsidRPr="0044637B" w:rsidRDefault="00594EF3" w:rsidP="00B2416A">
            <w:pPr>
              <w:pStyle w:val="ListParagraph"/>
              <w:numPr>
                <w:ilvl w:val="0"/>
                <w:numId w:val="11"/>
              </w:numPr>
              <w:rPr>
                <w:rFonts w:ascii="Times New Roman" w:hAnsi="Times New Roman" w:cs="Times New Roman"/>
                <w:sz w:val="24"/>
                <w:szCs w:val="24"/>
              </w:rPr>
            </w:pPr>
            <w:r w:rsidRPr="0044637B">
              <w:rPr>
                <w:rFonts w:ascii="Times New Roman" w:hAnsi="Times New Roman" w:cs="Times New Roman"/>
                <w:sz w:val="24"/>
                <w:szCs w:val="24"/>
              </w:rPr>
              <w:t>Supervision Policy</w:t>
            </w:r>
          </w:p>
          <w:p w:rsidR="00594EF3" w:rsidRPr="0044637B" w:rsidRDefault="00594EF3" w:rsidP="00B2416A">
            <w:pPr>
              <w:pStyle w:val="ListParagraph"/>
              <w:numPr>
                <w:ilvl w:val="0"/>
                <w:numId w:val="11"/>
              </w:numPr>
              <w:rPr>
                <w:rFonts w:ascii="Times New Roman" w:hAnsi="Times New Roman" w:cs="Times New Roman"/>
                <w:sz w:val="24"/>
                <w:szCs w:val="24"/>
              </w:rPr>
            </w:pPr>
            <w:r w:rsidRPr="000835EB">
              <w:rPr>
                <w:rFonts w:ascii="Times New Roman" w:hAnsi="Times New Roman" w:cs="Times New Roman"/>
                <w:sz w:val="24"/>
                <w:szCs w:val="24"/>
              </w:rPr>
              <w:t>Vetting Procedures</w:t>
            </w:r>
          </w:p>
        </w:tc>
        <w:tc>
          <w:tcPr>
            <w:tcW w:w="1483" w:type="dxa"/>
            <w:gridSpan w:val="2"/>
          </w:tcPr>
          <w:p w:rsidR="00594EF3" w:rsidRDefault="00594EF3" w:rsidP="00B2416A">
            <w:pPr>
              <w:rPr>
                <w:rFonts w:ascii="Times New Roman" w:hAnsi="Times New Roman" w:cs="Times New Roman"/>
                <w:sz w:val="24"/>
                <w:szCs w:val="24"/>
              </w:rPr>
            </w:pPr>
          </w:p>
          <w:p w:rsidR="006B44BE" w:rsidRDefault="006B44BE" w:rsidP="00B2416A">
            <w:pPr>
              <w:rPr>
                <w:rFonts w:ascii="Times New Roman" w:hAnsi="Times New Roman" w:cs="Times New Roman"/>
                <w:sz w:val="24"/>
                <w:szCs w:val="24"/>
              </w:rPr>
            </w:pPr>
          </w:p>
          <w:p w:rsidR="006B44BE" w:rsidRPr="0044637B" w:rsidRDefault="006B44BE" w:rsidP="00B2416A">
            <w:pPr>
              <w:rPr>
                <w:rFonts w:ascii="Times New Roman" w:hAnsi="Times New Roman" w:cs="Times New Roman"/>
                <w:sz w:val="24"/>
                <w:szCs w:val="24"/>
              </w:rPr>
            </w:pPr>
            <w:r>
              <w:rPr>
                <w:rFonts w:ascii="Times New Roman" w:hAnsi="Times New Roman" w:cs="Times New Roman"/>
                <w:sz w:val="24"/>
                <w:szCs w:val="24"/>
              </w:rPr>
              <w:t>High</w:t>
            </w:r>
          </w:p>
        </w:tc>
      </w:tr>
      <w:tr w:rsidR="006C6826" w:rsidRPr="000D53EA" w:rsidTr="006C6826">
        <w:tc>
          <w:tcPr>
            <w:tcW w:w="1043" w:type="dxa"/>
          </w:tcPr>
          <w:p w:rsidR="006C6826" w:rsidRPr="000D53EA" w:rsidRDefault="006C6826" w:rsidP="00D35FD4">
            <w:pPr>
              <w:tabs>
                <w:tab w:val="left" w:pos="0"/>
              </w:tabs>
              <w:ind w:right="-46"/>
              <w:rPr>
                <w:rFonts w:ascii="Times New Roman" w:hAnsi="Times New Roman" w:cs="Times New Roman"/>
                <w:sz w:val="24"/>
                <w:szCs w:val="24"/>
              </w:rPr>
            </w:pPr>
            <w:r w:rsidRPr="00CB3AA7">
              <w:rPr>
                <w:rFonts w:ascii="Times New Roman" w:hAnsi="Times New Roman" w:cs="Times New Roman"/>
                <w:color w:val="FF0000"/>
                <w:sz w:val="24"/>
                <w:szCs w:val="24"/>
              </w:rPr>
              <w:t>16.</w:t>
            </w:r>
          </w:p>
        </w:tc>
        <w:tc>
          <w:tcPr>
            <w:tcW w:w="1717" w:type="dxa"/>
            <w:gridSpan w:val="2"/>
          </w:tcPr>
          <w:p w:rsidR="006C6826" w:rsidRPr="000D53EA" w:rsidRDefault="006C6826" w:rsidP="00D35FD4">
            <w:pPr>
              <w:tabs>
                <w:tab w:val="left" w:pos="0"/>
              </w:tabs>
              <w:ind w:right="-46"/>
              <w:rPr>
                <w:rFonts w:ascii="Times New Roman" w:hAnsi="Times New Roman" w:cs="Times New Roman"/>
                <w:sz w:val="24"/>
                <w:szCs w:val="24"/>
              </w:rPr>
            </w:pPr>
            <w:r w:rsidRPr="000D53EA">
              <w:rPr>
                <w:rFonts w:ascii="Times New Roman" w:hAnsi="Times New Roman" w:cs="Times New Roman"/>
                <w:sz w:val="24"/>
                <w:szCs w:val="24"/>
              </w:rPr>
              <w:t>Administration of First Aid</w:t>
            </w:r>
          </w:p>
        </w:tc>
        <w:tc>
          <w:tcPr>
            <w:tcW w:w="2593" w:type="dxa"/>
            <w:gridSpan w:val="2"/>
          </w:tcPr>
          <w:p w:rsidR="006C6826" w:rsidRPr="000D53EA" w:rsidRDefault="006C6826" w:rsidP="00D35FD4">
            <w:pPr>
              <w:pStyle w:val="ListParagraph"/>
              <w:numPr>
                <w:ilvl w:val="0"/>
                <w:numId w:val="19"/>
              </w:numPr>
              <w:tabs>
                <w:tab w:val="left" w:pos="0"/>
              </w:tabs>
              <w:ind w:right="-46"/>
              <w:rPr>
                <w:rFonts w:ascii="Times New Roman" w:hAnsi="Times New Roman" w:cs="Times New Roman"/>
                <w:sz w:val="24"/>
                <w:szCs w:val="24"/>
              </w:rPr>
            </w:pPr>
            <w:r w:rsidRPr="000D53EA">
              <w:rPr>
                <w:rFonts w:ascii="Times New Roman" w:hAnsi="Times New Roman" w:cs="Times New Roman"/>
                <w:sz w:val="24"/>
                <w:szCs w:val="24"/>
              </w:rPr>
              <w:t>Harm to pupil</w:t>
            </w:r>
          </w:p>
          <w:p w:rsidR="006C6826" w:rsidRPr="000D53EA" w:rsidRDefault="006C6826" w:rsidP="00D35FD4">
            <w:pPr>
              <w:pStyle w:val="ListParagraph"/>
              <w:numPr>
                <w:ilvl w:val="0"/>
                <w:numId w:val="19"/>
              </w:numPr>
              <w:tabs>
                <w:tab w:val="left" w:pos="0"/>
              </w:tabs>
              <w:ind w:right="-46"/>
              <w:rPr>
                <w:rFonts w:ascii="Times New Roman" w:hAnsi="Times New Roman" w:cs="Times New Roman"/>
                <w:sz w:val="24"/>
                <w:szCs w:val="24"/>
              </w:rPr>
            </w:pPr>
            <w:r w:rsidRPr="000D53EA">
              <w:rPr>
                <w:rFonts w:ascii="Times New Roman" w:hAnsi="Times New Roman" w:cs="Times New Roman"/>
                <w:sz w:val="24"/>
                <w:szCs w:val="24"/>
              </w:rPr>
              <w:t>Inappropriate behaviour</w:t>
            </w:r>
          </w:p>
        </w:tc>
        <w:tc>
          <w:tcPr>
            <w:tcW w:w="2443" w:type="dxa"/>
            <w:gridSpan w:val="2"/>
          </w:tcPr>
          <w:p w:rsidR="006C6826" w:rsidRPr="000D53EA" w:rsidRDefault="006C6826" w:rsidP="00D35FD4">
            <w:pPr>
              <w:tabs>
                <w:tab w:val="left" w:pos="0"/>
              </w:tabs>
              <w:ind w:right="-46"/>
              <w:rPr>
                <w:rFonts w:ascii="Times New Roman" w:hAnsi="Times New Roman" w:cs="Times New Roman"/>
                <w:sz w:val="24"/>
                <w:szCs w:val="24"/>
              </w:rPr>
            </w:pPr>
            <w:r w:rsidRPr="000D53EA">
              <w:rPr>
                <w:rFonts w:ascii="Times New Roman" w:hAnsi="Times New Roman" w:cs="Times New Roman"/>
                <w:sz w:val="24"/>
                <w:szCs w:val="24"/>
              </w:rPr>
              <w:t>Supervision Policy</w:t>
            </w:r>
          </w:p>
          <w:p w:rsidR="006C6826" w:rsidRPr="000D53EA" w:rsidRDefault="006C6826" w:rsidP="00D35FD4">
            <w:pPr>
              <w:tabs>
                <w:tab w:val="left" w:pos="0"/>
              </w:tabs>
              <w:ind w:right="-46"/>
              <w:rPr>
                <w:rFonts w:ascii="Times New Roman" w:hAnsi="Times New Roman" w:cs="Times New Roman"/>
                <w:sz w:val="24"/>
                <w:szCs w:val="24"/>
              </w:rPr>
            </w:pPr>
            <w:r w:rsidRPr="000D53EA">
              <w:rPr>
                <w:rFonts w:ascii="Times New Roman" w:hAnsi="Times New Roman" w:cs="Times New Roman"/>
                <w:sz w:val="24"/>
                <w:szCs w:val="24"/>
              </w:rPr>
              <w:t>Injuries &amp; Accidents Policy (not in place yet)</w:t>
            </w:r>
          </w:p>
        </w:tc>
        <w:tc>
          <w:tcPr>
            <w:tcW w:w="1450" w:type="dxa"/>
          </w:tcPr>
          <w:p w:rsidR="006C6826" w:rsidRPr="000D53EA" w:rsidRDefault="006C6826" w:rsidP="00D35FD4">
            <w:pPr>
              <w:tabs>
                <w:tab w:val="left" w:pos="0"/>
              </w:tabs>
              <w:ind w:right="-46"/>
              <w:rPr>
                <w:rFonts w:ascii="Times New Roman" w:hAnsi="Times New Roman" w:cs="Times New Roman"/>
                <w:sz w:val="24"/>
                <w:szCs w:val="24"/>
              </w:rPr>
            </w:pPr>
          </w:p>
          <w:p w:rsidR="006C6826" w:rsidRPr="000D53EA" w:rsidRDefault="006C6826" w:rsidP="00D35FD4">
            <w:pPr>
              <w:tabs>
                <w:tab w:val="left" w:pos="0"/>
              </w:tabs>
              <w:ind w:right="-46"/>
              <w:rPr>
                <w:rFonts w:ascii="Times New Roman" w:hAnsi="Times New Roman" w:cs="Times New Roman"/>
                <w:sz w:val="24"/>
                <w:szCs w:val="24"/>
              </w:rPr>
            </w:pPr>
          </w:p>
          <w:p w:rsidR="006C6826" w:rsidRPr="000D53EA" w:rsidRDefault="006C6826" w:rsidP="00D35FD4">
            <w:pPr>
              <w:tabs>
                <w:tab w:val="left" w:pos="0"/>
              </w:tabs>
              <w:ind w:right="-46"/>
              <w:rPr>
                <w:rFonts w:ascii="Times New Roman" w:hAnsi="Times New Roman" w:cs="Times New Roman"/>
                <w:sz w:val="24"/>
                <w:szCs w:val="24"/>
              </w:rPr>
            </w:pPr>
            <w:r w:rsidRPr="000D53EA">
              <w:rPr>
                <w:rFonts w:ascii="Times New Roman" w:hAnsi="Times New Roman" w:cs="Times New Roman"/>
                <w:sz w:val="24"/>
                <w:szCs w:val="24"/>
              </w:rPr>
              <w:t>Medium</w:t>
            </w:r>
          </w:p>
        </w:tc>
      </w:tr>
      <w:tr w:rsidR="006C6826" w:rsidRPr="000D53EA" w:rsidTr="006C6826">
        <w:tc>
          <w:tcPr>
            <w:tcW w:w="1043" w:type="dxa"/>
          </w:tcPr>
          <w:p w:rsidR="006C6826" w:rsidRPr="00CB3AA7" w:rsidRDefault="006C6826" w:rsidP="00D35FD4">
            <w:pPr>
              <w:tabs>
                <w:tab w:val="left" w:pos="0"/>
              </w:tabs>
              <w:ind w:right="-46"/>
              <w:rPr>
                <w:rFonts w:ascii="Times New Roman" w:hAnsi="Times New Roman" w:cs="Times New Roman"/>
                <w:b/>
                <w:color w:val="FF0000"/>
                <w:sz w:val="24"/>
                <w:szCs w:val="24"/>
              </w:rPr>
            </w:pPr>
            <w:r w:rsidRPr="00CB3AA7">
              <w:rPr>
                <w:rFonts w:ascii="Times New Roman" w:hAnsi="Times New Roman" w:cs="Times New Roman"/>
                <w:b/>
                <w:color w:val="FF0000"/>
                <w:sz w:val="24"/>
                <w:szCs w:val="24"/>
              </w:rPr>
              <w:t>17</w:t>
            </w:r>
          </w:p>
        </w:tc>
        <w:tc>
          <w:tcPr>
            <w:tcW w:w="1717" w:type="dxa"/>
            <w:gridSpan w:val="2"/>
          </w:tcPr>
          <w:p w:rsidR="006C6826" w:rsidRPr="000D53EA" w:rsidRDefault="006C6826" w:rsidP="00D35FD4">
            <w:pPr>
              <w:tabs>
                <w:tab w:val="left" w:pos="0"/>
              </w:tabs>
              <w:ind w:right="-46"/>
              <w:rPr>
                <w:rFonts w:ascii="Times New Roman" w:hAnsi="Times New Roman" w:cs="Times New Roman"/>
                <w:b/>
                <w:sz w:val="24"/>
                <w:szCs w:val="24"/>
              </w:rPr>
            </w:pPr>
            <w:r w:rsidRPr="0044637B">
              <w:rPr>
                <w:rFonts w:ascii="Times New Roman" w:hAnsi="Times New Roman" w:cs="Times New Roman"/>
                <w:sz w:val="24"/>
                <w:szCs w:val="24"/>
              </w:rPr>
              <w:t>Use of external personnel to supplement curriculum</w:t>
            </w:r>
          </w:p>
        </w:tc>
        <w:tc>
          <w:tcPr>
            <w:tcW w:w="2593" w:type="dxa"/>
            <w:gridSpan w:val="2"/>
          </w:tcPr>
          <w:p w:rsidR="006C6826" w:rsidRPr="000D53EA" w:rsidRDefault="006C6826" w:rsidP="00D35FD4">
            <w:pPr>
              <w:numPr>
                <w:ilvl w:val="0"/>
                <w:numId w:val="11"/>
              </w:numPr>
              <w:contextualSpacing/>
              <w:rPr>
                <w:rFonts w:ascii="Times New Roman" w:hAnsi="Times New Roman" w:cs="Times New Roman"/>
                <w:sz w:val="24"/>
                <w:szCs w:val="24"/>
              </w:rPr>
            </w:pPr>
            <w:r w:rsidRPr="000D53EA">
              <w:rPr>
                <w:rFonts w:ascii="Times New Roman" w:hAnsi="Times New Roman" w:cs="Times New Roman"/>
                <w:sz w:val="24"/>
                <w:szCs w:val="24"/>
              </w:rPr>
              <w:t>Harm to pupil</w:t>
            </w:r>
          </w:p>
          <w:p w:rsidR="006C6826" w:rsidRPr="000D53EA" w:rsidRDefault="006C6826" w:rsidP="00D35FD4">
            <w:pPr>
              <w:pStyle w:val="ListParagraph"/>
              <w:numPr>
                <w:ilvl w:val="0"/>
                <w:numId w:val="11"/>
              </w:numPr>
              <w:tabs>
                <w:tab w:val="left" w:pos="0"/>
              </w:tabs>
              <w:ind w:right="-46"/>
              <w:rPr>
                <w:rFonts w:ascii="Times New Roman" w:hAnsi="Times New Roman" w:cs="Times New Roman"/>
                <w:b/>
                <w:sz w:val="24"/>
                <w:szCs w:val="24"/>
              </w:rPr>
            </w:pPr>
            <w:r w:rsidRPr="000D53EA">
              <w:rPr>
                <w:rFonts w:ascii="Times New Roman" w:hAnsi="Times New Roman" w:cs="Times New Roman"/>
                <w:sz w:val="24"/>
                <w:szCs w:val="24"/>
              </w:rPr>
              <w:t>Abuse not detected or properly reported</w:t>
            </w:r>
          </w:p>
        </w:tc>
        <w:tc>
          <w:tcPr>
            <w:tcW w:w="2443" w:type="dxa"/>
            <w:gridSpan w:val="2"/>
          </w:tcPr>
          <w:p w:rsidR="006C6826" w:rsidRPr="000D53EA" w:rsidRDefault="006C6826" w:rsidP="00D35FD4">
            <w:pPr>
              <w:tabs>
                <w:tab w:val="left" w:pos="0"/>
              </w:tabs>
              <w:ind w:right="-46"/>
              <w:rPr>
                <w:rFonts w:ascii="Times New Roman" w:hAnsi="Times New Roman" w:cs="Times New Roman"/>
                <w:b/>
                <w:sz w:val="24"/>
                <w:szCs w:val="24"/>
              </w:rPr>
            </w:pPr>
            <w:r w:rsidRPr="0044637B">
              <w:rPr>
                <w:rFonts w:ascii="Times New Roman" w:hAnsi="Times New Roman" w:cs="Times New Roman"/>
                <w:sz w:val="24"/>
                <w:szCs w:val="24"/>
              </w:rPr>
              <w:t>Supervision Policy</w:t>
            </w:r>
          </w:p>
        </w:tc>
        <w:tc>
          <w:tcPr>
            <w:tcW w:w="1450" w:type="dxa"/>
          </w:tcPr>
          <w:p w:rsidR="006C6826" w:rsidRDefault="006C6826" w:rsidP="00D35FD4">
            <w:pPr>
              <w:tabs>
                <w:tab w:val="left" w:pos="0"/>
              </w:tabs>
              <w:ind w:right="-46"/>
              <w:rPr>
                <w:rFonts w:ascii="Times New Roman" w:hAnsi="Times New Roman" w:cs="Times New Roman"/>
                <w:b/>
                <w:sz w:val="24"/>
                <w:szCs w:val="24"/>
              </w:rPr>
            </w:pPr>
          </w:p>
          <w:p w:rsidR="006C6826" w:rsidRDefault="006C6826" w:rsidP="00D35FD4">
            <w:pPr>
              <w:tabs>
                <w:tab w:val="left" w:pos="0"/>
              </w:tabs>
              <w:ind w:right="-46"/>
              <w:rPr>
                <w:rFonts w:ascii="Times New Roman" w:hAnsi="Times New Roman" w:cs="Times New Roman"/>
                <w:b/>
                <w:sz w:val="24"/>
                <w:szCs w:val="24"/>
              </w:rPr>
            </w:pPr>
          </w:p>
          <w:p w:rsidR="006C6826" w:rsidRPr="000D53EA" w:rsidRDefault="006C6826" w:rsidP="00D35FD4">
            <w:pPr>
              <w:tabs>
                <w:tab w:val="left" w:pos="0"/>
              </w:tabs>
              <w:ind w:right="-46"/>
              <w:rPr>
                <w:rFonts w:ascii="Times New Roman" w:hAnsi="Times New Roman" w:cs="Times New Roman"/>
                <w:b/>
                <w:sz w:val="24"/>
                <w:szCs w:val="24"/>
              </w:rPr>
            </w:pPr>
            <w:r w:rsidRPr="000D53EA">
              <w:rPr>
                <w:rFonts w:ascii="Times New Roman" w:hAnsi="Times New Roman" w:cs="Times New Roman"/>
                <w:sz w:val="24"/>
                <w:szCs w:val="24"/>
              </w:rPr>
              <w:t>Medium</w:t>
            </w:r>
          </w:p>
        </w:tc>
      </w:tr>
      <w:tr w:rsidR="006C6826" w:rsidRPr="000D53EA" w:rsidTr="006C6826">
        <w:tc>
          <w:tcPr>
            <w:tcW w:w="1043" w:type="dxa"/>
          </w:tcPr>
          <w:p w:rsidR="006C6826" w:rsidRPr="00C12C7C" w:rsidRDefault="006C6826" w:rsidP="00D35FD4">
            <w:pPr>
              <w:tabs>
                <w:tab w:val="left" w:pos="0"/>
              </w:tabs>
              <w:ind w:right="-46"/>
              <w:rPr>
                <w:rFonts w:ascii="Times New Roman" w:hAnsi="Times New Roman" w:cs="Times New Roman"/>
                <w:color w:val="FF0000"/>
                <w:sz w:val="24"/>
                <w:szCs w:val="24"/>
              </w:rPr>
            </w:pPr>
            <w:r w:rsidRPr="00C12C7C">
              <w:rPr>
                <w:rFonts w:ascii="Times New Roman" w:hAnsi="Times New Roman" w:cs="Times New Roman"/>
                <w:color w:val="FF0000"/>
                <w:sz w:val="24"/>
                <w:szCs w:val="24"/>
              </w:rPr>
              <w:t>18.</w:t>
            </w:r>
          </w:p>
        </w:tc>
        <w:tc>
          <w:tcPr>
            <w:tcW w:w="1717" w:type="dxa"/>
            <w:gridSpan w:val="2"/>
          </w:tcPr>
          <w:p w:rsidR="006C6826" w:rsidRPr="000D53EA" w:rsidRDefault="006C6826" w:rsidP="00D35FD4">
            <w:pPr>
              <w:tabs>
                <w:tab w:val="left" w:pos="0"/>
              </w:tabs>
              <w:ind w:right="-46"/>
              <w:rPr>
                <w:rFonts w:ascii="Times New Roman" w:hAnsi="Times New Roman" w:cs="Times New Roman"/>
                <w:b/>
                <w:sz w:val="24"/>
                <w:szCs w:val="24"/>
              </w:rPr>
            </w:pPr>
            <w:r w:rsidRPr="0044637B">
              <w:rPr>
                <w:rFonts w:ascii="Times New Roman" w:hAnsi="Times New Roman" w:cs="Times New Roman"/>
                <w:sz w:val="24"/>
                <w:szCs w:val="24"/>
              </w:rPr>
              <w:t>Recruitment of new school personnel</w:t>
            </w:r>
          </w:p>
        </w:tc>
        <w:tc>
          <w:tcPr>
            <w:tcW w:w="2593" w:type="dxa"/>
            <w:gridSpan w:val="2"/>
          </w:tcPr>
          <w:p w:rsidR="006C6826" w:rsidRPr="000D53EA" w:rsidRDefault="006C6826" w:rsidP="00D35FD4">
            <w:pPr>
              <w:numPr>
                <w:ilvl w:val="0"/>
                <w:numId w:val="17"/>
              </w:numPr>
              <w:contextualSpacing/>
              <w:rPr>
                <w:rFonts w:ascii="Times New Roman" w:hAnsi="Times New Roman" w:cs="Times New Roman"/>
                <w:sz w:val="24"/>
                <w:szCs w:val="24"/>
              </w:rPr>
            </w:pPr>
            <w:r w:rsidRPr="000D53EA">
              <w:rPr>
                <w:rFonts w:ascii="Times New Roman" w:hAnsi="Times New Roman" w:cs="Times New Roman"/>
                <w:sz w:val="24"/>
                <w:szCs w:val="24"/>
              </w:rPr>
              <w:t>Harm to pupils</w:t>
            </w:r>
          </w:p>
          <w:p w:rsidR="006C6826" w:rsidRPr="000D53EA" w:rsidRDefault="006C6826" w:rsidP="00D35FD4">
            <w:pPr>
              <w:pStyle w:val="ListParagraph"/>
              <w:numPr>
                <w:ilvl w:val="0"/>
                <w:numId w:val="17"/>
              </w:numPr>
              <w:tabs>
                <w:tab w:val="left" w:pos="0"/>
              </w:tabs>
              <w:ind w:right="-46"/>
              <w:rPr>
                <w:rFonts w:ascii="Times New Roman" w:hAnsi="Times New Roman" w:cs="Times New Roman"/>
                <w:b/>
                <w:sz w:val="24"/>
                <w:szCs w:val="24"/>
              </w:rPr>
            </w:pPr>
            <w:r w:rsidRPr="000D53EA">
              <w:rPr>
                <w:rFonts w:ascii="Times New Roman" w:hAnsi="Times New Roman" w:cs="Times New Roman"/>
                <w:sz w:val="24"/>
                <w:szCs w:val="24"/>
              </w:rPr>
              <w:t>Abuse not detected or reported properly</w:t>
            </w:r>
          </w:p>
        </w:tc>
        <w:tc>
          <w:tcPr>
            <w:tcW w:w="2443" w:type="dxa"/>
            <w:gridSpan w:val="2"/>
          </w:tcPr>
          <w:p w:rsidR="006C6826" w:rsidRPr="0044637B" w:rsidRDefault="006C6826" w:rsidP="00D35FD4">
            <w:pPr>
              <w:pStyle w:val="ListParagraph"/>
              <w:numPr>
                <w:ilvl w:val="0"/>
                <w:numId w:val="17"/>
              </w:numPr>
              <w:rPr>
                <w:rFonts w:ascii="Times New Roman" w:hAnsi="Times New Roman" w:cs="Times New Roman"/>
                <w:sz w:val="24"/>
                <w:szCs w:val="24"/>
              </w:rPr>
            </w:pPr>
            <w:r w:rsidRPr="0044637B">
              <w:rPr>
                <w:rFonts w:ascii="Times New Roman" w:hAnsi="Times New Roman" w:cs="Times New Roman"/>
                <w:sz w:val="24"/>
                <w:szCs w:val="24"/>
              </w:rPr>
              <w:t>Vetting Procedures</w:t>
            </w:r>
          </w:p>
          <w:p w:rsidR="006C6826" w:rsidRDefault="006C6826" w:rsidP="00D35FD4">
            <w:pPr>
              <w:pStyle w:val="ListParagraph"/>
              <w:numPr>
                <w:ilvl w:val="0"/>
                <w:numId w:val="17"/>
              </w:numPr>
              <w:rPr>
                <w:rFonts w:ascii="Times New Roman" w:hAnsi="Times New Roman" w:cs="Times New Roman"/>
                <w:sz w:val="24"/>
                <w:szCs w:val="24"/>
              </w:rPr>
            </w:pPr>
            <w:r w:rsidRPr="0044637B">
              <w:rPr>
                <w:rFonts w:ascii="Times New Roman" w:hAnsi="Times New Roman" w:cs="Times New Roman"/>
                <w:sz w:val="24"/>
                <w:szCs w:val="24"/>
              </w:rPr>
              <w:t>Child Safeguarding statement, DES proced</w:t>
            </w:r>
            <w:r>
              <w:rPr>
                <w:rFonts w:ascii="Times New Roman" w:hAnsi="Times New Roman" w:cs="Times New Roman"/>
                <w:sz w:val="24"/>
                <w:szCs w:val="24"/>
              </w:rPr>
              <w:t>ures made available to all staff</w:t>
            </w:r>
          </w:p>
          <w:p w:rsidR="006C6826" w:rsidRPr="000D53EA" w:rsidRDefault="006C6826" w:rsidP="00D35FD4">
            <w:pPr>
              <w:pStyle w:val="ListParagraph"/>
              <w:numPr>
                <w:ilvl w:val="0"/>
                <w:numId w:val="17"/>
              </w:numPr>
              <w:tabs>
                <w:tab w:val="left" w:pos="0"/>
              </w:tabs>
              <w:ind w:right="-46"/>
              <w:rPr>
                <w:rFonts w:ascii="Times New Roman" w:hAnsi="Times New Roman" w:cs="Times New Roman"/>
                <w:b/>
                <w:sz w:val="24"/>
                <w:szCs w:val="24"/>
              </w:rPr>
            </w:pPr>
            <w:r w:rsidRPr="000D53EA">
              <w:rPr>
                <w:rFonts w:ascii="Times New Roman" w:hAnsi="Times New Roman" w:cs="Times New Roman"/>
                <w:sz w:val="24"/>
                <w:szCs w:val="24"/>
              </w:rPr>
              <w:t>Reference from past employer</w:t>
            </w:r>
          </w:p>
        </w:tc>
        <w:tc>
          <w:tcPr>
            <w:tcW w:w="1450" w:type="dxa"/>
          </w:tcPr>
          <w:p w:rsidR="006C6826" w:rsidRDefault="006C6826" w:rsidP="00D35FD4">
            <w:pPr>
              <w:tabs>
                <w:tab w:val="left" w:pos="0"/>
              </w:tabs>
              <w:ind w:right="-46"/>
              <w:rPr>
                <w:rFonts w:ascii="Times New Roman" w:hAnsi="Times New Roman" w:cs="Times New Roman"/>
                <w:b/>
                <w:sz w:val="24"/>
                <w:szCs w:val="24"/>
              </w:rPr>
            </w:pPr>
          </w:p>
          <w:p w:rsidR="006C6826" w:rsidRDefault="006C6826" w:rsidP="00D35FD4">
            <w:pPr>
              <w:tabs>
                <w:tab w:val="left" w:pos="0"/>
              </w:tabs>
              <w:ind w:right="-46"/>
              <w:rPr>
                <w:rFonts w:ascii="Times New Roman" w:hAnsi="Times New Roman" w:cs="Times New Roman"/>
                <w:b/>
                <w:sz w:val="24"/>
                <w:szCs w:val="24"/>
              </w:rPr>
            </w:pPr>
          </w:p>
          <w:p w:rsidR="006C6826" w:rsidRDefault="006C6826" w:rsidP="00D35FD4">
            <w:pPr>
              <w:tabs>
                <w:tab w:val="left" w:pos="0"/>
              </w:tabs>
              <w:ind w:right="-46"/>
              <w:rPr>
                <w:rFonts w:ascii="Times New Roman" w:hAnsi="Times New Roman" w:cs="Times New Roman"/>
                <w:b/>
                <w:sz w:val="24"/>
                <w:szCs w:val="24"/>
              </w:rPr>
            </w:pPr>
          </w:p>
          <w:p w:rsidR="006C6826" w:rsidRDefault="006C6826" w:rsidP="00D35FD4">
            <w:pPr>
              <w:tabs>
                <w:tab w:val="left" w:pos="0"/>
              </w:tabs>
              <w:ind w:right="-46"/>
              <w:rPr>
                <w:rFonts w:ascii="Times New Roman" w:hAnsi="Times New Roman" w:cs="Times New Roman"/>
                <w:b/>
                <w:sz w:val="24"/>
                <w:szCs w:val="24"/>
              </w:rPr>
            </w:pPr>
          </w:p>
          <w:p w:rsidR="006C6826" w:rsidRDefault="006C6826" w:rsidP="00D35FD4">
            <w:pPr>
              <w:tabs>
                <w:tab w:val="left" w:pos="0"/>
              </w:tabs>
              <w:ind w:right="-46"/>
              <w:rPr>
                <w:rFonts w:ascii="Times New Roman" w:hAnsi="Times New Roman" w:cs="Times New Roman"/>
                <w:b/>
                <w:sz w:val="24"/>
                <w:szCs w:val="24"/>
              </w:rPr>
            </w:pPr>
          </w:p>
          <w:p w:rsidR="006C6826" w:rsidRDefault="006C6826" w:rsidP="00D35FD4">
            <w:pPr>
              <w:tabs>
                <w:tab w:val="left" w:pos="0"/>
              </w:tabs>
              <w:ind w:right="-46"/>
              <w:rPr>
                <w:rFonts w:ascii="Times New Roman" w:hAnsi="Times New Roman" w:cs="Times New Roman"/>
                <w:b/>
                <w:sz w:val="24"/>
                <w:szCs w:val="24"/>
              </w:rPr>
            </w:pPr>
            <w:r w:rsidRPr="000D53EA">
              <w:rPr>
                <w:rFonts w:ascii="Times New Roman" w:hAnsi="Times New Roman" w:cs="Times New Roman"/>
                <w:sz w:val="24"/>
                <w:szCs w:val="24"/>
              </w:rPr>
              <w:t>Medium</w:t>
            </w:r>
          </w:p>
          <w:p w:rsidR="006C6826" w:rsidRPr="000D53EA" w:rsidRDefault="006C6826" w:rsidP="00D35FD4">
            <w:pPr>
              <w:tabs>
                <w:tab w:val="left" w:pos="0"/>
              </w:tabs>
              <w:ind w:right="-46"/>
              <w:rPr>
                <w:rFonts w:ascii="Times New Roman" w:hAnsi="Times New Roman" w:cs="Times New Roman"/>
                <w:b/>
                <w:sz w:val="24"/>
                <w:szCs w:val="24"/>
              </w:rPr>
            </w:pPr>
          </w:p>
        </w:tc>
      </w:tr>
      <w:tr w:rsidR="006C6826" w:rsidRPr="000D53EA" w:rsidTr="006C6826">
        <w:tc>
          <w:tcPr>
            <w:tcW w:w="1043" w:type="dxa"/>
          </w:tcPr>
          <w:p w:rsidR="006C6826" w:rsidRPr="00C12C7C" w:rsidRDefault="006C6826" w:rsidP="00D35FD4">
            <w:pPr>
              <w:tabs>
                <w:tab w:val="left" w:pos="0"/>
              </w:tabs>
              <w:ind w:right="-46"/>
              <w:rPr>
                <w:rFonts w:ascii="Times New Roman" w:hAnsi="Times New Roman" w:cs="Times New Roman"/>
                <w:color w:val="FF0000"/>
                <w:sz w:val="24"/>
                <w:szCs w:val="24"/>
              </w:rPr>
            </w:pPr>
            <w:r w:rsidRPr="00C12C7C">
              <w:rPr>
                <w:rFonts w:ascii="Times New Roman" w:hAnsi="Times New Roman" w:cs="Times New Roman"/>
                <w:color w:val="FF0000"/>
                <w:sz w:val="24"/>
                <w:szCs w:val="24"/>
              </w:rPr>
              <w:t>19.</w:t>
            </w:r>
          </w:p>
        </w:tc>
        <w:tc>
          <w:tcPr>
            <w:tcW w:w="1717" w:type="dxa"/>
            <w:gridSpan w:val="2"/>
          </w:tcPr>
          <w:p w:rsidR="006C6826" w:rsidRPr="000A01B5" w:rsidRDefault="006C6826" w:rsidP="00D35FD4">
            <w:pPr>
              <w:tabs>
                <w:tab w:val="left" w:pos="0"/>
              </w:tabs>
              <w:ind w:right="-46"/>
              <w:rPr>
                <w:rFonts w:ascii="Times New Roman" w:hAnsi="Times New Roman" w:cs="Times New Roman"/>
                <w:sz w:val="24"/>
                <w:szCs w:val="24"/>
              </w:rPr>
            </w:pPr>
            <w:r w:rsidRPr="000A01B5">
              <w:rPr>
                <w:rFonts w:ascii="Times New Roman" w:hAnsi="Times New Roman" w:cs="Times New Roman"/>
                <w:sz w:val="24"/>
                <w:szCs w:val="24"/>
              </w:rPr>
              <w:t>Student teachers undertaking placement</w:t>
            </w:r>
          </w:p>
        </w:tc>
        <w:tc>
          <w:tcPr>
            <w:tcW w:w="2593" w:type="dxa"/>
            <w:gridSpan w:val="2"/>
          </w:tcPr>
          <w:p w:rsidR="006C6826" w:rsidRPr="000D53EA" w:rsidRDefault="006C6826" w:rsidP="00D35FD4">
            <w:pPr>
              <w:numPr>
                <w:ilvl w:val="0"/>
                <w:numId w:val="18"/>
              </w:numPr>
              <w:contextualSpacing/>
              <w:rPr>
                <w:rFonts w:ascii="Times New Roman" w:hAnsi="Times New Roman" w:cs="Times New Roman"/>
                <w:sz w:val="24"/>
                <w:szCs w:val="24"/>
              </w:rPr>
            </w:pPr>
            <w:r w:rsidRPr="000D53EA">
              <w:rPr>
                <w:rFonts w:ascii="Times New Roman" w:hAnsi="Times New Roman" w:cs="Times New Roman"/>
                <w:sz w:val="24"/>
                <w:szCs w:val="24"/>
              </w:rPr>
              <w:t>Harm to pupils</w:t>
            </w:r>
          </w:p>
          <w:p w:rsidR="006C6826" w:rsidRPr="000D53EA" w:rsidRDefault="006C6826" w:rsidP="00D35FD4">
            <w:pPr>
              <w:pStyle w:val="ListParagraph"/>
              <w:numPr>
                <w:ilvl w:val="0"/>
                <w:numId w:val="18"/>
              </w:numPr>
              <w:tabs>
                <w:tab w:val="left" w:pos="0"/>
              </w:tabs>
              <w:ind w:right="-46"/>
              <w:rPr>
                <w:rFonts w:ascii="Times New Roman" w:hAnsi="Times New Roman" w:cs="Times New Roman"/>
                <w:b/>
                <w:sz w:val="24"/>
                <w:szCs w:val="24"/>
              </w:rPr>
            </w:pPr>
            <w:r w:rsidRPr="000D53EA">
              <w:rPr>
                <w:rFonts w:ascii="Times New Roman" w:hAnsi="Times New Roman" w:cs="Times New Roman"/>
                <w:sz w:val="24"/>
                <w:szCs w:val="24"/>
              </w:rPr>
              <w:t>Abuse not detected or reported properly</w:t>
            </w:r>
          </w:p>
        </w:tc>
        <w:tc>
          <w:tcPr>
            <w:tcW w:w="2443" w:type="dxa"/>
            <w:gridSpan w:val="2"/>
          </w:tcPr>
          <w:p w:rsidR="006C6826" w:rsidRPr="0044637B" w:rsidRDefault="006C6826" w:rsidP="00D35FD4">
            <w:pPr>
              <w:pStyle w:val="ListParagraph"/>
              <w:numPr>
                <w:ilvl w:val="0"/>
                <w:numId w:val="18"/>
              </w:numPr>
              <w:rPr>
                <w:rFonts w:ascii="Times New Roman" w:hAnsi="Times New Roman" w:cs="Times New Roman"/>
                <w:sz w:val="24"/>
                <w:szCs w:val="24"/>
              </w:rPr>
            </w:pPr>
            <w:r w:rsidRPr="0044637B">
              <w:rPr>
                <w:rFonts w:ascii="Times New Roman" w:hAnsi="Times New Roman" w:cs="Times New Roman"/>
                <w:sz w:val="24"/>
                <w:szCs w:val="24"/>
              </w:rPr>
              <w:t>Vetting Procedures</w:t>
            </w:r>
          </w:p>
          <w:p w:rsidR="006C6826" w:rsidRPr="000D53EA" w:rsidRDefault="006C6826" w:rsidP="00D35FD4">
            <w:pPr>
              <w:pStyle w:val="ListParagraph"/>
              <w:numPr>
                <w:ilvl w:val="0"/>
                <w:numId w:val="18"/>
              </w:numPr>
              <w:tabs>
                <w:tab w:val="left" w:pos="0"/>
              </w:tabs>
              <w:ind w:right="-46"/>
              <w:rPr>
                <w:rFonts w:ascii="Times New Roman" w:hAnsi="Times New Roman" w:cs="Times New Roman"/>
                <w:b/>
                <w:sz w:val="24"/>
                <w:szCs w:val="24"/>
              </w:rPr>
            </w:pPr>
            <w:r w:rsidRPr="000D53EA">
              <w:rPr>
                <w:rFonts w:ascii="Times New Roman" w:hAnsi="Times New Roman" w:cs="Times New Roman"/>
                <w:sz w:val="24"/>
                <w:szCs w:val="24"/>
              </w:rPr>
              <w:t>Supervision Policy</w:t>
            </w:r>
          </w:p>
        </w:tc>
        <w:tc>
          <w:tcPr>
            <w:tcW w:w="1450" w:type="dxa"/>
          </w:tcPr>
          <w:p w:rsidR="006C6826" w:rsidRDefault="006C6826" w:rsidP="00D35FD4">
            <w:pPr>
              <w:tabs>
                <w:tab w:val="left" w:pos="0"/>
              </w:tabs>
              <w:ind w:right="-46"/>
              <w:rPr>
                <w:rFonts w:ascii="Times New Roman" w:hAnsi="Times New Roman" w:cs="Times New Roman"/>
                <w:b/>
                <w:sz w:val="24"/>
                <w:szCs w:val="24"/>
              </w:rPr>
            </w:pPr>
          </w:p>
          <w:p w:rsidR="006C6826" w:rsidRDefault="006C6826" w:rsidP="00D35FD4">
            <w:pPr>
              <w:tabs>
                <w:tab w:val="left" w:pos="0"/>
              </w:tabs>
              <w:ind w:right="-46"/>
              <w:rPr>
                <w:rFonts w:ascii="Times New Roman" w:hAnsi="Times New Roman" w:cs="Times New Roman"/>
                <w:b/>
                <w:sz w:val="24"/>
                <w:szCs w:val="24"/>
              </w:rPr>
            </w:pPr>
          </w:p>
          <w:p w:rsidR="006C6826" w:rsidRDefault="006C6826" w:rsidP="00D35FD4">
            <w:pPr>
              <w:tabs>
                <w:tab w:val="left" w:pos="0"/>
              </w:tabs>
              <w:ind w:right="-46"/>
              <w:rPr>
                <w:rFonts w:ascii="Times New Roman" w:hAnsi="Times New Roman" w:cs="Times New Roman"/>
                <w:b/>
                <w:sz w:val="24"/>
                <w:szCs w:val="24"/>
              </w:rPr>
            </w:pPr>
            <w:r w:rsidRPr="000D53EA">
              <w:rPr>
                <w:rFonts w:ascii="Times New Roman" w:hAnsi="Times New Roman" w:cs="Times New Roman"/>
                <w:sz w:val="24"/>
                <w:szCs w:val="24"/>
              </w:rPr>
              <w:t>Medium</w:t>
            </w:r>
          </w:p>
          <w:p w:rsidR="006C6826" w:rsidRPr="000D53EA" w:rsidRDefault="006C6826" w:rsidP="00D35FD4">
            <w:pPr>
              <w:tabs>
                <w:tab w:val="left" w:pos="0"/>
              </w:tabs>
              <w:ind w:right="-46"/>
              <w:rPr>
                <w:rFonts w:ascii="Times New Roman" w:hAnsi="Times New Roman" w:cs="Times New Roman"/>
                <w:b/>
                <w:sz w:val="24"/>
                <w:szCs w:val="24"/>
              </w:rPr>
            </w:pPr>
          </w:p>
        </w:tc>
      </w:tr>
      <w:tr w:rsidR="006C6826" w:rsidRPr="000D53EA" w:rsidTr="006C6826">
        <w:tc>
          <w:tcPr>
            <w:tcW w:w="1043" w:type="dxa"/>
          </w:tcPr>
          <w:p w:rsidR="006C6826" w:rsidRPr="00C12C7C" w:rsidRDefault="006C6826" w:rsidP="00D35FD4">
            <w:pPr>
              <w:tabs>
                <w:tab w:val="left" w:pos="0"/>
              </w:tabs>
              <w:ind w:right="-46"/>
              <w:rPr>
                <w:rFonts w:ascii="Times New Roman" w:hAnsi="Times New Roman" w:cs="Times New Roman"/>
                <w:color w:val="FF0000"/>
                <w:sz w:val="24"/>
                <w:szCs w:val="24"/>
              </w:rPr>
            </w:pPr>
            <w:r w:rsidRPr="00C12C7C">
              <w:rPr>
                <w:rFonts w:ascii="Times New Roman" w:hAnsi="Times New Roman" w:cs="Times New Roman"/>
                <w:color w:val="FF0000"/>
                <w:sz w:val="24"/>
                <w:szCs w:val="24"/>
              </w:rPr>
              <w:t>20.</w:t>
            </w:r>
          </w:p>
        </w:tc>
        <w:tc>
          <w:tcPr>
            <w:tcW w:w="1717" w:type="dxa"/>
            <w:gridSpan w:val="2"/>
          </w:tcPr>
          <w:p w:rsidR="006C6826" w:rsidRPr="000A01B5" w:rsidRDefault="006C6826" w:rsidP="00D35FD4">
            <w:pPr>
              <w:tabs>
                <w:tab w:val="left" w:pos="0"/>
              </w:tabs>
              <w:ind w:right="-46"/>
              <w:rPr>
                <w:rFonts w:ascii="Times New Roman" w:hAnsi="Times New Roman" w:cs="Times New Roman"/>
                <w:sz w:val="24"/>
                <w:szCs w:val="24"/>
              </w:rPr>
            </w:pPr>
            <w:r w:rsidRPr="000A01B5">
              <w:rPr>
                <w:rFonts w:ascii="Times New Roman" w:hAnsi="Times New Roman" w:cs="Times New Roman"/>
                <w:sz w:val="24"/>
                <w:szCs w:val="24"/>
              </w:rPr>
              <w:t>Swimming</w:t>
            </w:r>
          </w:p>
        </w:tc>
        <w:tc>
          <w:tcPr>
            <w:tcW w:w="2593" w:type="dxa"/>
            <w:gridSpan w:val="2"/>
          </w:tcPr>
          <w:p w:rsidR="006C6826" w:rsidRPr="00AB36B0" w:rsidRDefault="006C6826" w:rsidP="00D35FD4">
            <w:pPr>
              <w:numPr>
                <w:ilvl w:val="0"/>
                <w:numId w:val="18"/>
              </w:numPr>
              <w:contextualSpacing/>
              <w:rPr>
                <w:rFonts w:ascii="Times New Roman" w:hAnsi="Times New Roman" w:cs="Times New Roman"/>
                <w:sz w:val="24"/>
                <w:szCs w:val="24"/>
              </w:rPr>
            </w:pPr>
            <w:r w:rsidRPr="00AB36B0">
              <w:rPr>
                <w:rFonts w:ascii="Times New Roman" w:hAnsi="Times New Roman" w:cs="Times New Roman"/>
                <w:sz w:val="24"/>
                <w:szCs w:val="24"/>
              </w:rPr>
              <w:t>Harm to pupil</w:t>
            </w:r>
          </w:p>
          <w:p w:rsidR="006C6826" w:rsidRPr="00AB36B0" w:rsidRDefault="006C6826" w:rsidP="00D35FD4">
            <w:pPr>
              <w:pStyle w:val="ListParagraph"/>
              <w:numPr>
                <w:ilvl w:val="0"/>
                <w:numId w:val="18"/>
              </w:numPr>
              <w:tabs>
                <w:tab w:val="left" w:pos="0"/>
              </w:tabs>
              <w:ind w:right="-46"/>
              <w:rPr>
                <w:rFonts w:ascii="Times New Roman" w:hAnsi="Times New Roman" w:cs="Times New Roman"/>
                <w:b/>
                <w:sz w:val="24"/>
                <w:szCs w:val="24"/>
              </w:rPr>
            </w:pPr>
            <w:r w:rsidRPr="00AB36B0">
              <w:rPr>
                <w:rFonts w:ascii="Times New Roman" w:hAnsi="Times New Roman" w:cs="Times New Roman"/>
                <w:sz w:val="24"/>
                <w:szCs w:val="24"/>
              </w:rPr>
              <w:t>Inappropriate behaviour</w:t>
            </w:r>
          </w:p>
        </w:tc>
        <w:tc>
          <w:tcPr>
            <w:tcW w:w="2443" w:type="dxa"/>
            <w:gridSpan w:val="2"/>
          </w:tcPr>
          <w:p w:rsidR="006C6826" w:rsidRDefault="006C6826" w:rsidP="00D35FD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Supervision policy</w:t>
            </w:r>
          </w:p>
          <w:p w:rsidR="006C6826" w:rsidRPr="00AB36B0" w:rsidRDefault="006C6826" w:rsidP="00D35FD4">
            <w:pPr>
              <w:pStyle w:val="ListParagraph"/>
              <w:numPr>
                <w:ilvl w:val="0"/>
                <w:numId w:val="18"/>
              </w:numPr>
              <w:tabs>
                <w:tab w:val="left" w:pos="0"/>
              </w:tabs>
              <w:ind w:right="-46"/>
              <w:rPr>
                <w:rFonts w:ascii="Times New Roman" w:hAnsi="Times New Roman" w:cs="Times New Roman"/>
                <w:b/>
                <w:sz w:val="24"/>
                <w:szCs w:val="24"/>
              </w:rPr>
            </w:pPr>
            <w:r w:rsidRPr="00AB36B0">
              <w:rPr>
                <w:rFonts w:ascii="Times New Roman" w:hAnsi="Times New Roman" w:cs="Times New Roman"/>
                <w:sz w:val="24"/>
                <w:szCs w:val="24"/>
              </w:rPr>
              <w:t>Vetting procedures</w:t>
            </w:r>
          </w:p>
        </w:tc>
        <w:tc>
          <w:tcPr>
            <w:tcW w:w="1450" w:type="dxa"/>
          </w:tcPr>
          <w:p w:rsidR="006C6826" w:rsidRPr="000A01B5" w:rsidRDefault="006C6826" w:rsidP="00D35FD4">
            <w:pPr>
              <w:tabs>
                <w:tab w:val="left" w:pos="0"/>
              </w:tabs>
              <w:ind w:right="-46"/>
              <w:rPr>
                <w:rFonts w:ascii="Times New Roman" w:hAnsi="Times New Roman" w:cs="Times New Roman"/>
                <w:sz w:val="24"/>
                <w:szCs w:val="24"/>
              </w:rPr>
            </w:pPr>
          </w:p>
          <w:p w:rsidR="006C6826" w:rsidRPr="000A01B5" w:rsidRDefault="006C6826" w:rsidP="00D35FD4">
            <w:pPr>
              <w:tabs>
                <w:tab w:val="left" w:pos="0"/>
              </w:tabs>
              <w:ind w:right="-46"/>
              <w:rPr>
                <w:rFonts w:ascii="Times New Roman" w:hAnsi="Times New Roman" w:cs="Times New Roman"/>
                <w:sz w:val="24"/>
                <w:szCs w:val="24"/>
              </w:rPr>
            </w:pPr>
          </w:p>
          <w:p w:rsidR="006C6826" w:rsidRPr="000A01B5" w:rsidRDefault="006C6826" w:rsidP="00D35FD4">
            <w:pPr>
              <w:tabs>
                <w:tab w:val="left" w:pos="0"/>
              </w:tabs>
              <w:ind w:right="-46"/>
              <w:rPr>
                <w:rFonts w:ascii="Times New Roman" w:hAnsi="Times New Roman" w:cs="Times New Roman"/>
                <w:sz w:val="24"/>
                <w:szCs w:val="24"/>
              </w:rPr>
            </w:pPr>
            <w:r w:rsidRPr="000A01B5">
              <w:rPr>
                <w:rFonts w:ascii="Times New Roman" w:hAnsi="Times New Roman" w:cs="Times New Roman"/>
                <w:sz w:val="24"/>
                <w:szCs w:val="24"/>
              </w:rPr>
              <w:t>High</w:t>
            </w:r>
          </w:p>
        </w:tc>
      </w:tr>
      <w:tr w:rsidR="006C6826" w:rsidRPr="000D53EA" w:rsidTr="006C6826">
        <w:tc>
          <w:tcPr>
            <w:tcW w:w="1043" w:type="dxa"/>
          </w:tcPr>
          <w:p w:rsidR="006C6826" w:rsidRPr="00C12C7C" w:rsidRDefault="006C6826" w:rsidP="00D35FD4">
            <w:pPr>
              <w:tabs>
                <w:tab w:val="left" w:pos="0"/>
              </w:tabs>
              <w:ind w:right="-46"/>
              <w:rPr>
                <w:rFonts w:ascii="Times New Roman" w:hAnsi="Times New Roman" w:cs="Times New Roman"/>
                <w:color w:val="FF0000"/>
                <w:sz w:val="24"/>
                <w:szCs w:val="24"/>
              </w:rPr>
            </w:pPr>
            <w:r w:rsidRPr="00C12C7C">
              <w:rPr>
                <w:rFonts w:ascii="Times New Roman" w:hAnsi="Times New Roman" w:cs="Times New Roman"/>
                <w:color w:val="FF0000"/>
                <w:sz w:val="24"/>
                <w:szCs w:val="24"/>
              </w:rPr>
              <w:t>21.</w:t>
            </w:r>
          </w:p>
        </w:tc>
        <w:tc>
          <w:tcPr>
            <w:tcW w:w="1717" w:type="dxa"/>
            <w:gridSpan w:val="2"/>
          </w:tcPr>
          <w:p w:rsidR="006C6826" w:rsidRPr="000D53EA" w:rsidRDefault="006C6826" w:rsidP="00D35FD4">
            <w:pPr>
              <w:tabs>
                <w:tab w:val="left" w:pos="0"/>
              </w:tabs>
              <w:ind w:right="-46"/>
              <w:rPr>
                <w:rFonts w:ascii="Times New Roman" w:hAnsi="Times New Roman" w:cs="Times New Roman"/>
                <w:b/>
                <w:sz w:val="24"/>
                <w:szCs w:val="24"/>
              </w:rPr>
            </w:pPr>
            <w:r>
              <w:rPr>
                <w:rFonts w:ascii="Times New Roman" w:hAnsi="Times New Roman" w:cs="Times New Roman"/>
                <w:sz w:val="24"/>
                <w:szCs w:val="24"/>
              </w:rPr>
              <w:t>Christmas concert (dress rehearsal)</w:t>
            </w:r>
          </w:p>
        </w:tc>
        <w:tc>
          <w:tcPr>
            <w:tcW w:w="2593" w:type="dxa"/>
            <w:gridSpan w:val="2"/>
          </w:tcPr>
          <w:p w:rsidR="006C6826" w:rsidRPr="000A01B5" w:rsidRDefault="006C6826" w:rsidP="00D35FD4">
            <w:pPr>
              <w:numPr>
                <w:ilvl w:val="0"/>
                <w:numId w:val="18"/>
              </w:numPr>
              <w:contextualSpacing/>
              <w:rPr>
                <w:rFonts w:ascii="Times New Roman" w:hAnsi="Times New Roman" w:cs="Times New Roman"/>
                <w:sz w:val="24"/>
                <w:szCs w:val="24"/>
              </w:rPr>
            </w:pPr>
            <w:r w:rsidRPr="000A01B5">
              <w:rPr>
                <w:rFonts w:ascii="Times New Roman" w:hAnsi="Times New Roman" w:cs="Times New Roman"/>
                <w:sz w:val="24"/>
                <w:szCs w:val="24"/>
              </w:rPr>
              <w:t>Harm to pupil</w:t>
            </w:r>
          </w:p>
          <w:p w:rsidR="006C6826" w:rsidRPr="000A01B5" w:rsidRDefault="006C6826" w:rsidP="00D35FD4">
            <w:pPr>
              <w:numPr>
                <w:ilvl w:val="0"/>
                <w:numId w:val="18"/>
              </w:numPr>
              <w:contextualSpacing/>
              <w:rPr>
                <w:rFonts w:ascii="Times New Roman" w:hAnsi="Times New Roman" w:cs="Times New Roman"/>
                <w:sz w:val="24"/>
                <w:szCs w:val="24"/>
              </w:rPr>
            </w:pPr>
            <w:r w:rsidRPr="000A01B5">
              <w:rPr>
                <w:rFonts w:ascii="Times New Roman" w:hAnsi="Times New Roman" w:cs="Times New Roman"/>
                <w:sz w:val="24"/>
                <w:szCs w:val="24"/>
              </w:rPr>
              <w:t>Inappropriate behaviour</w:t>
            </w:r>
          </w:p>
          <w:p w:rsidR="006C6826" w:rsidRPr="000A01B5" w:rsidRDefault="006C6826" w:rsidP="00D35FD4">
            <w:pPr>
              <w:pStyle w:val="ListParagraph"/>
              <w:numPr>
                <w:ilvl w:val="0"/>
                <w:numId w:val="18"/>
              </w:numPr>
              <w:tabs>
                <w:tab w:val="left" w:pos="0"/>
              </w:tabs>
              <w:ind w:right="-46"/>
              <w:rPr>
                <w:rFonts w:ascii="Times New Roman" w:hAnsi="Times New Roman" w:cs="Times New Roman"/>
                <w:b/>
                <w:sz w:val="24"/>
                <w:szCs w:val="24"/>
              </w:rPr>
            </w:pPr>
            <w:r w:rsidRPr="000A01B5">
              <w:rPr>
                <w:rFonts w:ascii="Times New Roman" w:hAnsi="Times New Roman" w:cs="Times New Roman"/>
                <w:sz w:val="24"/>
                <w:szCs w:val="24"/>
              </w:rPr>
              <w:t>Bullying</w:t>
            </w:r>
          </w:p>
        </w:tc>
        <w:tc>
          <w:tcPr>
            <w:tcW w:w="2443" w:type="dxa"/>
            <w:gridSpan w:val="2"/>
          </w:tcPr>
          <w:p w:rsidR="006C6826" w:rsidRDefault="006C6826" w:rsidP="00D35FD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Supervision policy </w:t>
            </w:r>
          </w:p>
          <w:p w:rsidR="006C6826" w:rsidRPr="000A01B5" w:rsidRDefault="006C6826" w:rsidP="00D35FD4">
            <w:pPr>
              <w:pStyle w:val="ListParagraph"/>
              <w:numPr>
                <w:ilvl w:val="0"/>
                <w:numId w:val="18"/>
              </w:numPr>
              <w:tabs>
                <w:tab w:val="left" w:pos="0"/>
              </w:tabs>
              <w:ind w:right="-46"/>
              <w:rPr>
                <w:rFonts w:ascii="Times New Roman" w:hAnsi="Times New Roman" w:cs="Times New Roman"/>
                <w:b/>
                <w:sz w:val="24"/>
                <w:szCs w:val="24"/>
              </w:rPr>
            </w:pPr>
            <w:r w:rsidRPr="000A01B5">
              <w:rPr>
                <w:rFonts w:ascii="Times New Roman" w:hAnsi="Times New Roman" w:cs="Times New Roman"/>
                <w:sz w:val="24"/>
                <w:szCs w:val="24"/>
              </w:rPr>
              <w:t xml:space="preserve">2 </w:t>
            </w:r>
            <w:r>
              <w:rPr>
                <w:rFonts w:ascii="Times New Roman" w:hAnsi="Times New Roman" w:cs="Times New Roman"/>
                <w:sz w:val="24"/>
                <w:szCs w:val="24"/>
              </w:rPr>
              <w:t>adults with a group of children</w:t>
            </w:r>
          </w:p>
        </w:tc>
        <w:tc>
          <w:tcPr>
            <w:tcW w:w="1450" w:type="dxa"/>
          </w:tcPr>
          <w:p w:rsidR="006C6826" w:rsidRPr="000A01B5" w:rsidRDefault="006C6826" w:rsidP="00D35FD4">
            <w:pPr>
              <w:tabs>
                <w:tab w:val="left" w:pos="0"/>
              </w:tabs>
              <w:ind w:right="-46"/>
              <w:rPr>
                <w:rFonts w:ascii="Times New Roman" w:hAnsi="Times New Roman" w:cs="Times New Roman"/>
                <w:sz w:val="24"/>
                <w:szCs w:val="24"/>
              </w:rPr>
            </w:pPr>
          </w:p>
          <w:p w:rsidR="006C6826" w:rsidRPr="000A01B5" w:rsidRDefault="006C6826" w:rsidP="00D35FD4">
            <w:pPr>
              <w:tabs>
                <w:tab w:val="left" w:pos="0"/>
              </w:tabs>
              <w:ind w:right="-46"/>
              <w:rPr>
                <w:rFonts w:ascii="Times New Roman" w:hAnsi="Times New Roman" w:cs="Times New Roman"/>
                <w:sz w:val="24"/>
                <w:szCs w:val="24"/>
              </w:rPr>
            </w:pPr>
          </w:p>
          <w:p w:rsidR="006C6826" w:rsidRPr="000A01B5" w:rsidRDefault="006C6826" w:rsidP="00D35FD4">
            <w:pPr>
              <w:tabs>
                <w:tab w:val="left" w:pos="0"/>
              </w:tabs>
              <w:ind w:right="-46"/>
              <w:rPr>
                <w:rFonts w:ascii="Times New Roman" w:hAnsi="Times New Roman" w:cs="Times New Roman"/>
                <w:sz w:val="24"/>
                <w:szCs w:val="24"/>
              </w:rPr>
            </w:pPr>
            <w:r w:rsidRPr="000A01B5">
              <w:rPr>
                <w:rFonts w:ascii="Times New Roman" w:hAnsi="Times New Roman" w:cs="Times New Roman"/>
                <w:sz w:val="24"/>
                <w:szCs w:val="24"/>
              </w:rPr>
              <w:t>Medium</w:t>
            </w:r>
          </w:p>
        </w:tc>
      </w:tr>
    </w:tbl>
    <w:p w:rsidR="006C6826" w:rsidRPr="000D53EA" w:rsidRDefault="006C6826" w:rsidP="006C6826">
      <w:pPr>
        <w:tabs>
          <w:tab w:val="left" w:pos="0"/>
        </w:tabs>
        <w:ind w:right="-46"/>
        <w:rPr>
          <w:rFonts w:ascii="Times New Roman" w:hAnsi="Times New Roman" w:cs="Times New Roman"/>
          <w:b/>
          <w:sz w:val="32"/>
          <w:szCs w:val="32"/>
        </w:rPr>
      </w:pPr>
    </w:p>
    <w:p w:rsidR="006C6826" w:rsidRDefault="006C6826" w:rsidP="006C6826">
      <w:pPr>
        <w:tabs>
          <w:tab w:val="left" w:pos="0"/>
        </w:tabs>
        <w:ind w:right="-46"/>
        <w:rPr>
          <w:rFonts w:cs="Times New Roman"/>
          <w:szCs w:val="20"/>
        </w:rPr>
      </w:pPr>
    </w:p>
    <w:p w:rsidR="001D2908" w:rsidRDefault="006C6826" w:rsidP="006C6826">
      <w:pPr>
        <w:tabs>
          <w:tab w:val="left" w:pos="0"/>
        </w:tabs>
        <w:ind w:right="-46"/>
        <w:rPr>
          <w:rFonts w:cs="Times New Roman"/>
          <w:szCs w:val="20"/>
        </w:rPr>
      </w:pPr>
      <w:r w:rsidRPr="004F642E">
        <w:rPr>
          <w:rFonts w:cs="Times New Roman"/>
          <w:szCs w:val="20"/>
        </w:rPr>
        <w:lastRenderedPageBreak/>
        <w:t xml:space="preserve">This Child Safeguarding Statement was adopted by the Board of Management </w:t>
      </w:r>
      <w:proofErr w:type="gramStart"/>
      <w:r w:rsidRPr="004F642E">
        <w:rPr>
          <w:rFonts w:cs="Times New Roman"/>
          <w:szCs w:val="20"/>
        </w:rPr>
        <w:t xml:space="preserve">on </w:t>
      </w:r>
      <w:r>
        <w:rPr>
          <w:rFonts w:cs="Times New Roman"/>
          <w:szCs w:val="20"/>
        </w:rPr>
        <w:t xml:space="preserve"> </w:t>
      </w:r>
      <w:r w:rsidR="001D2908">
        <w:rPr>
          <w:rFonts w:cs="Times New Roman"/>
          <w:szCs w:val="20"/>
        </w:rPr>
        <w:t>19</w:t>
      </w:r>
      <w:r w:rsidR="001D2908" w:rsidRPr="00B10DCB">
        <w:rPr>
          <w:rFonts w:cs="Times New Roman"/>
          <w:szCs w:val="20"/>
          <w:vertAlign w:val="superscript"/>
        </w:rPr>
        <w:t>th</w:t>
      </w:r>
      <w:proofErr w:type="gramEnd"/>
      <w:r w:rsidR="001D2908">
        <w:rPr>
          <w:rFonts w:cs="Times New Roman"/>
          <w:szCs w:val="20"/>
        </w:rPr>
        <w:t xml:space="preserve"> Sept 2019.</w:t>
      </w:r>
    </w:p>
    <w:p w:rsidR="006C6826" w:rsidRDefault="006C6826" w:rsidP="006C6826">
      <w:pPr>
        <w:tabs>
          <w:tab w:val="left" w:pos="0"/>
        </w:tabs>
        <w:ind w:right="-46"/>
        <w:rPr>
          <w:rFonts w:cs="Times New Roman"/>
          <w:szCs w:val="20"/>
        </w:rPr>
      </w:pPr>
      <w:r>
        <w:rPr>
          <w:rFonts w:cs="Times New Roman"/>
          <w:szCs w:val="20"/>
        </w:rPr>
        <w:t xml:space="preserve">It will be </w:t>
      </w:r>
      <w:r w:rsidR="00A7220D">
        <w:rPr>
          <w:rFonts w:cs="Times New Roman"/>
          <w:szCs w:val="20"/>
        </w:rPr>
        <w:t>reviewed in</w:t>
      </w:r>
      <w:r>
        <w:rPr>
          <w:rFonts w:cs="Times New Roman"/>
          <w:szCs w:val="20"/>
        </w:rPr>
        <w:t xml:space="preserve"> September</w:t>
      </w:r>
      <w:r w:rsidR="001D2908">
        <w:rPr>
          <w:rFonts w:cs="Times New Roman"/>
          <w:szCs w:val="20"/>
        </w:rPr>
        <w:t xml:space="preserve"> 2020</w:t>
      </w:r>
    </w:p>
    <w:p w:rsidR="006C6826" w:rsidRPr="004F642E" w:rsidRDefault="006C6826" w:rsidP="006C6826">
      <w:pPr>
        <w:tabs>
          <w:tab w:val="left" w:pos="0"/>
        </w:tabs>
        <w:ind w:right="-46"/>
        <w:rPr>
          <w:rFonts w:cs="Times New Roman"/>
          <w:szCs w:val="20"/>
        </w:rPr>
      </w:pPr>
      <w:r>
        <w:rPr>
          <w:rFonts w:cs="Times New Roman"/>
          <w:szCs w:val="20"/>
        </w:rPr>
        <w:br/>
      </w:r>
      <w:r w:rsidRPr="004F642E">
        <w:rPr>
          <w:rFonts w:cs="Times New Roman"/>
          <w:szCs w:val="20"/>
        </w:rPr>
        <w:t>Signed:</w:t>
      </w:r>
      <w:r w:rsidR="00A7220D">
        <w:rPr>
          <w:rFonts w:cs="Times New Roman"/>
          <w:szCs w:val="20"/>
        </w:rPr>
        <w:t xml:space="preserve"> </w:t>
      </w:r>
      <w:r w:rsidR="0042120B">
        <w:rPr>
          <w:rFonts w:cs="Times New Roman"/>
          <w:szCs w:val="20"/>
        </w:rPr>
        <w:t>_____________________</w:t>
      </w:r>
      <w:r w:rsidR="00A7220D">
        <w:rPr>
          <w:rFonts w:cs="Times New Roman"/>
          <w:szCs w:val="20"/>
        </w:rPr>
        <w:t xml:space="preserve"> </w:t>
      </w:r>
      <w:r w:rsidRPr="004F642E">
        <w:rPr>
          <w:rFonts w:cs="Times New Roman"/>
          <w:szCs w:val="20"/>
        </w:rPr>
        <w:tab/>
      </w:r>
      <w:r w:rsidRPr="004F642E">
        <w:rPr>
          <w:rFonts w:cs="Times New Roman"/>
          <w:szCs w:val="20"/>
        </w:rPr>
        <w:tab/>
        <w:t xml:space="preserve">Signed: </w:t>
      </w:r>
      <w:r w:rsidR="0042120B">
        <w:rPr>
          <w:rFonts w:cs="Times New Roman"/>
          <w:szCs w:val="20"/>
        </w:rPr>
        <w:t>______________________________</w:t>
      </w:r>
      <w:r w:rsidR="00A7220D">
        <w:rPr>
          <w:rFonts w:cs="Times New Roman"/>
          <w:szCs w:val="20"/>
        </w:rPr>
        <w:t xml:space="preserve"> </w:t>
      </w:r>
    </w:p>
    <w:p w:rsidR="006C6826" w:rsidRPr="004F642E" w:rsidRDefault="006C6826" w:rsidP="006C6826">
      <w:pPr>
        <w:autoSpaceDE w:val="0"/>
        <w:autoSpaceDN w:val="0"/>
        <w:adjustRightInd w:val="0"/>
        <w:ind w:left="5103" w:right="-46" w:hanging="5103"/>
        <w:rPr>
          <w:rFonts w:cs="Times New Roman"/>
          <w:szCs w:val="20"/>
        </w:rPr>
      </w:pPr>
      <w:r w:rsidRPr="004F642E">
        <w:rPr>
          <w:rFonts w:cs="Times New Roman"/>
          <w:szCs w:val="20"/>
        </w:rPr>
        <w:t xml:space="preserve">Chairperson of BoM                     </w:t>
      </w:r>
      <w:r>
        <w:rPr>
          <w:rFonts w:cs="Times New Roman"/>
          <w:szCs w:val="20"/>
        </w:rPr>
        <w:t xml:space="preserve">                        </w:t>
      </w:r>
      <w:r w:rsidRPr="004F642E">
        <w:rPr>
          <w:rFonts w:cs="Times New Roman"/>
          <w:szCs w:val="20"/>
        </w:rPr>
        <w:t>Principal/Secretary to the BoM</w:t>
      </w:r>
    </w:p>
    <w:p w:rsidR="006C6826" w:rsidRPr="004F642E" w:rsidRDefault="006C6826" w:rsidP="006C6826">
      <w:pPr>
        <w:tabs>
          <w:tab w:val="left" w:pos="0"/>
        </w:tabs>
        <w:autoSpaceDE w:val="0"/>
        <w:autoSpaceDN w:val="0"/>
        <w:adjustRightInd w:val="0"/>
        <w:ind w:right="-46" w:hanging="360"/>
        <w:rPr>
          <w:rFonts w:cs="Times New Roman"/>
          <w:szCs w:val="20"/>
        </w:rPr>
      </w:pPr>
      <w:r w:rsidRPr="004F642E">
        <w:rPr>
          <w:rFonts w:cs="Times New Roman"/>
          <w:szCs w:val="20"/>
        </w:rPr>
        <w:tab/>
        <w:t>Date</w:t>
      </w:r>
      <w:r>
        <w:rPr>
          <w:rFonts w:cs="Times New Roman"/>
          <w:szCs w:val="20"/>
        </w:rPr>
        <w:t xml:space="preserve">:    </w:t>
      </w:r>
      <w:r w:rsidR="00A7220D">
        <w:rPr>
          <w:rFonts w:cs="Times New Roman"/>
          <w:szCs w:val="20"/>
        </w:rPr>
        <w:t xml:space="preserve"> </w:t>
      </w:r>
      <w:r w:rsidR="00B10DCB">
        <w:rPr>
          <w:rFonts w:cs="Times New Roman"/>
          <w:szCs w:val="20"/>
        </w:rPr>
        <w:t>19</w:t>
      </w:r>
      <w:r w:rsidR="00B10DCB" w:rsidRPr="00B10DCB">
        <w:rPr>
          <w:rFonts w:cs="Times New Roman"/>
          <w:szCs w:val="20"/>
          <w:vertAlign w:val="superscript"/>
        </w:rPr>
        <w:t>th</w:t>
      </w:r>
      <w:r w:rsidR="00B10DCB">
        <w:rPr>
          <w:rFonts w:cs="Times New Roman"/>
          <w:szCs w:val="20"/>
        </w:rPr>
        <w:t xml:space="preserve"> Sept 2019</w:t>
      </w:r>
      <w:r>
        <w:rPr>
          <w:rFonts w:cs="Times New Roman"/>
          <w:szCs w:val="20"/>
        </w:rPr>
        <w:t xml:space="preserve">  </w:t>
      </w:r>
      <w:r w:rsidRPr="004F642E">
        <w:rPr>
          <w:rFonts w:cs="Times New Roman"/>
          <w:szCs w:val="20"/>
        </w:rPr>
        <w:t xml:space="preserve"> </w:t>
      </w:r>
      <w:r w:rsidRPr="004F642E">
        <w:rPr>
          <w:rFonts w:cs="Times New Roman"/>
          <w:szCs w:val="20"/>
        </w:rPr>
        <w:tab/>
      </w:r>
      <w:r w:rsidRPr="004F642E">
        <w:rPr>
          <w:rFonts w:cs="Times New Roman"/>
          <w:szCs w:val="20"/>
        </w:rPr>
        <w:tab/>
        <w:t>Date</w:t>
      </w:r>
      <w:r w:rsidR="00B10DCB">
        <w:rPr>
          <w:rFonts w:cs="Times New Roman"/>
          <w:szCs w:val="20"/>
        </w:rPr>
        <w:t>: 19</w:t>
      </w:r>
      <w:r w:rsidR="00B10DCB" w:rsidRPr="00B10DCB">
        <w:rPr>
          <w:rFonts w:cs="Times New Roman"/>
          <w:szCs w:val="20"/>
          <w:vertAlign w:val="superscript"/>
        </w:rPr>
        <w:t>th</w:t>
      </w:r>
      <w:r w:rsidR="00B10DCB">
        <w:rPr>
          <w:rFonts w:cs="Times New Roman"/>
          <w:szCs w:val="20"/>
        </w:rPr>
        <w:t xml:space="preserve"> Sept 2019</w:t>
      </w:r>
    </w:p>
    <w:p w:rsidR="006C6826" w:rsidRPr="00A7220D" w:rsidRDefault="006C6826" w:rsidP="006C6826">
      <w:pPr>
        <w:tabs>
          <w:tab w:val="left" w:pos="0"/>
          <w:tab w:val="num" w:pos="1418"/>
          <w:tab w:val="num" w:pos="2160"/>
        </w:tabs>
        <w:spacing w:after="0" w:line="240" w:lineRule="auto"/>
        <w:ind w:right="-46"/>
        <w:jc w:val="both"/>
        <w:rPr>
          <w:rFonts w:cs="Times New Roman"/>
          <w:b/>
          <w:szCs w:val="20"/>
        </w:rPr>
      </w:pPr>
    </w:p>
    <w:p w:rsidR="006C6826" w:rsidRDefault="006C6826" w:rsidP="006C6826">
      <w:pPr>
        <w:tabs>
          <w:tab w:val="left" w:pos="0"/>
          <w:tab w:val="num" w:pos="1418"/>
          <w:tab w:val="num" w:pos="2160"/>
        </w:tabs>
        <w:spacing w:after="0" w:line="240" w:lineRule="auto"/>
        <w:ind w:right="-46"/>
        <w:jc w:val="both"/>
        <w:rPr>
          <w:rFonts w:cs="Times New Roman"/>
          <w:b/>
          <w:szCs w:val="20"/>
          <w:u w:val="single"/>
        </w:rPr>
      </w:pPr>
    </w:p>
    <w:p w:rsidR="006C6826" w:rsidRPr="00610C64" w:rsidRDefault="006C6826" w:rsidP="006C6826">
      <w:pPr>
        <w:tabs>
          <w:tab w:val="left" w:pos="0"/>
          <w:tab w:val="num" w:pos="1418"/>
          <w:tab w:val="num" w:pos="2160"/>
        </w:tabs>
        <w:spacing w:after="0" w:line="240" w:lineRule="auto"/>
        <w:ind w:right="-46"/>
        <w:jc w:val="both"/>
        <w:rPr>
          <w:rFonts w:cs="Times New Roman"/>
          <w:b/>
          <w:szCs w:val="20"/>
          <w:u w:val="single"/>
        </w:rPr>
      </w:pPr>
      <w:r w:rsidRPr="00610C64">
        <w:rPr>
          <w:rFonts w:cs="Times New Roman"/>
          <w:b/>
          <w:szCs w:val="20"/>
          <w:u w:val="single"/>
        </w:rPr>
        <w:t>List of Mandated persons under the Act:</w:t>
      </w:r>
    </w:p>
    <w:p w:rsidR="006C6826" w:rsidRDefault="00A7220D" w:rsidP="006C6826">
      <w:pPr>
        <w:tabs>
          <w:tab w:val="left" w:pos="0"/>
          <w:tab w:val="num" w:pos="1418"/>
          <w:tab w:val="num" w:pos="2160"/>
        </w:tabs>
        <w:spacing w:after="0" w:line="240" w:lineRule="auto"/>
        <w:ind w:right="-46"/>
        <w:jc w:val="both"/>
        <w:rPr>
          <w:rFonts w:cs="Times New Roman"/>
          <w:szCs w:val="20"/>
        </w:rPr>
      </w:pPr>
      <w:r>
        <w:rPr>
          <w:rFonts w:cs="Times New Roman"/>
          <w:szCs w:val="20"/>
        </w:rPr>
        <w:t>Registered teachers:</w:t>
      </w:r>
    </w:p>
    <w:p w:rsidR="00A7220D" w:rsidRDefault="00A7220D" w:rsidP="006C6826">
      <w:pPr>
        <w:tabs>
          <w:tab w:val="left" w:pos="0"/>
          <w:tab w:val="num" w:pos="1418"/>
          <w:tab w:val="num" w:pos="2160"/>
        </w:tabs>
        <w:spacing w:after="0" w:line="240" w:lineRule="auto"/>
        <w:ind w:right="-46"/>
        <w:jc w:val="both"/>
        <w:rPr>
          <w:rFonts w:cs="Times New Roman"/>
          <w:szCs w:val="20"/>
        </w:rPr>
      </w:pPr>
      <w:proofErr w:type="spellStart"/>
      <w:r>
        <w:rPr>
          <w:rFonts w:cs="Times New Roman"/>
          <w:szCs w:val="20"/>
        </w:rPr>
        <w:t>Róisín</w:t>
      </w:r>
      <w:proofErr w:type="spellEnd"/>
      <w:r>
        <w:rPr>
          <w:rFonts w:cs="Times New Roman"/>
          <w:szCs w:val="20"/>
        </w:rPr>
        <w:t xml:space="preserve"> Hurley</w:t>
      </w:r>
    </w:p>
    <w:p w:rsidR="00A7220D" w:rsidRDefault="00A7220D" w:rsidP="006C6826">
      <w:pPr>
        <w:tabs>
          <w:tab w:val="left" w:pos="0"/>
          <w:tab w:val="num" w:pos="1418"/>
          <w:tab w:val="num" w:pos="2160"/>
        </w:tabs>
        <w:spacing w:after="0" w:line="240" w:lineRule="auto"/>
        <w:ind w:right="-46"/>
        <w:jc w:val="both"/>
        <w:rPr>
          <w:rFonts w:cs="Times New Roman"/>
          <w:szCs w:val="20"/>
        </w:rPr>
      </w:pPr>
      <w:r>
        <w:rPr>
          <w:rFonts w:cs="Times New Roman"/>
          <w:szCs w:val="20"/>
        </w:rPr>
        <w:t>Ailish Kelly</w:t>
      </w:r>
    </w:p>
    <w:p w:rsidR="00A7220D" w:rsidRDefault="00A7220D" w:rsidP="006C6826">
      <w:pPr>
        <w:tabs>
          <w:tab w:val="left" w:pos="0"/>
          <w:tab w:val="num" w:pos="1418"/>
          <w:tab w:val="num" w:pos="2160"/>
        </w:tabs>
        <w:spacing w:after="0" w:line="240" w:lineRule="auto"/>
        <w:ind w:right="-46"/>
        <w:jc w:val="both"/>
        <w:rPr>
          <w:rFonts w:cs="Times New Roman"/>
          <w:szCs w:val="20"/>
        </w:rPr>
      </w:pPr>
      <w:r>
        <w:rPr>
          <w:rFonts w:cs="Times New Roman"/>
          <w:szCs w:val="20"/>
        </w:rPr>
        <w:t>Claire Nagle</w:t>
      </w:r>
    </w:p>
    <w:p w:rsidR="00A7220D" w:rsidRDefault="00A7220D" w:rsidP="006C6826">
      <w:pPr>
        <w:tabs>
          <w:tab w:val="left" w:pos="0"/>
          <w:tab w:val="num" w:pos="1418"/>
          <w:tab w:val="num" w:pos="2160"/>
        </w:tabs>
        <w:spacing w:after="0" w:line="240" w:lineRule="auto"/>
        <w:ind w:right="-46"/>
        <w:jc w:val="both"/>
        <w:rPr>
          <w:rFonts w:cs="Times New Roman"/>
          <w:szCs w:val="20"/>
        </w:rPr>
      </w:pPr>
      <w:r>
        <w:rPr>
          <w:rFonts w:cs="Times New Roman"/>
          <w:szCs w:val="20"/>
        </w:rPr>
        <w:t xml:space="preserve">Eleanor McSweeney </w:t>
      </w:r>
    </w:p>
    <w:p w:rsidR="00B10DCB" w:rsidRDefault="00B10DCB" w:rsidP="006C6826">
      <w:pPr>
        <w:tabs>
          <w:tab w:val="left" w:pos="0"/>
          <w:tab w:val="num" w:pos="1418"/>
          <w:tab w:val="num" w:pos="2160"/>
        </w:tabs>
        <w:spacing w:after="0" w:line="240" w:lineRule="auto"/>
        <w:ind w:right="-46"/>
        <w:jc w:val="both"/>
        <w:rPr>
          <w:rFonts w:cs="Times New Roman"/>
          <w:szCs w:val="20"/>
        </w:rPr>
      </w:pPr>
      <w:r>
        <w:rPr>
          <w:rFonts w:cs="Times New Roman"/>
          <w:szCs w:val="20"/>
        </w:rPr>
        <w:t xml:space="preserve">Barry O Driscoll </w:t>
      </w:r>
    </w:p>
    <w:p w:rsidR="00A7220D" w:rsidRDefault="00A7220D" w:rsidP="006C6826">
      <w:pPr>
        <w:tabs>
          <w:tab w:val="left" w:pos="0"/>
          <w:tab w:val="num" w:pos="1418"/>
          <w:tab w:val="num" w:pos="2160"/>
        </w:tabs>
        <w:spacing w:after="0" w:line="240" w:lineRule="auto"/>
        <w:ind w:right="-46"/>
        <w:jc w:val="both"/>
        <w:rPr>
          <w:rFonts w:cs="Times New Roman"/>
          <w:szCs w:val="20"/>
        </w:rPr>
      </w:pPr>
      <w:r>
        <w:rPr>
          <w:rFonts w:cs="Times New Roman"/>
          <w:szCs w:val="20"/>
        </w:rPr>
        <w:t xml:space="preserve">Liz </w:t>
      </w:r>
      <w:proofErr w:type="spellStart"/>
      <w:r>
        <w:rPr>
          <w:rFonts w:cs="Times New Roman"/>
          <w:szCs w:val="20"/>
        </w:rPr>
        <w:t>Twomey</w:t>
      </w:r>
      <w:proofErr w:type="spellEnd"/>
      <w:r>
        <w:rPr>
          <w:rFonts w:cs="Times New Roman"/>
          <w:szCs w:val="20"/>
        </w:rPr>
        <w:t xml:space="preserve"> (visiting teacher)</w:t>
      </w:r>
    </w:p>
    <w:p w:rsidR="006B44BE" w:rsidRPr="00A7220D" w:rsidRDefault="00A7220D" w:rsidP="00A7220D">
      <w:pPr>
        <w:tabs>
          <w:tab w:val="left" w:pos="0"/>
          <w:tab w:val="num" w:pos="1418"/>
          <w:tab w:val="num" w:pos="2160"/>
        </w:tabs>
        <w:spacing w:after="0" w:line="240" w:lineRule="auto"/>
        <w:ind w:right="-46"/>
        <w:jc w:val="both"/>
        <w:rPr>
          <w:rFonts w:cs="Times New Roman"/>
          <w:szCs w:val="20"/>
        </w:rPr>
      </w:pPr>
      <w:r>
        <w:rPr>
          <w:rFonts w:cs="Times New Roman"/>
          <w:szCs w:val="20"/>
        </w:rPr>
        <w:t>Margaret Burke (visiting teacher)</w:t>
      </w:r>
    </w:p>
    <w:sectPr w:rsidR="006B44BE" w:rsidRPr="00A7220D" w:rsidSect="00586356">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EFF" w:rsidRDefault="00002EFF" w:rsidP="000615B7">
      <w:pPr>
        <w:spacing w:after="0" w:line="240" w:lineRule="auto"/>
      </w:pPr>
      <w:r>
        <w:separator/>
      </w:r>
    </w:p>
  </w:endnote>
  <w:endnote w:type="continuationSeparator" w:id="0">
    <w:p w:rsidR="00002EFF" w:rsidRDefault="00002EFF" w:rsidP="0006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EFF" w:rsidRDefault="00002EFF" w:rsidP="000615B7">
      <w:pPr>
        <w:spacing w:after="0" w:line="240" w:lineRule="auto"/>
      </w:pPr>
      <w:r>
        <w:separator/>
      </w:r>
    </w:p>
  </w:footnote>
  <w:footnote w:type="continuationSeparator" w:id="0">
    <w:p w:rsidR="00002EFF" w:rsidRDefault="00002EFF" w:rsidP="00061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963"/>
    <w:multiLevelType w:val="hybridMultilevel"/>
    <w:tmpl w:val="9496B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6AE52EC"/>
    <w:multiLevelType w:val="hybridMultilevel"/>
    <w:tmpl w:val="CFFC8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6705C58"/>
    <w:multiLevelType w:val="hybridMultilevel"/>
    <w:tmpl w:val="FD28AC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693147A"/>
    <w:multiLevelType w:val="hybridMultilevel"/>
    <w:tmpl w:val="3D0C4A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36D2B97"/>
    <w:multiLevelType w:val="hybridMultilevel"/>
    <w:tmpl w:val="1DB04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60466C8"/>
    <w:multiLevelType w:val="hybridMultilevel"/>
    <w:tmpl w:val="8A3CA0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59E05FB"/>
    <w:multiLevelType w:val="hybridMultilevel"/>
    <w:tmpl w:val="37D40D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28B76D0"/>
    <w:multiLevelType w:val="hybridMultilevel"/>
    <w:tmpl w:val="CC06A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B367908"/>
    <w:multiLevelType w:val="hybridMultilevel"/>
    <w:tmpl w:val="DB8E65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020734C"/>
    <w:multiLevelType w:val="hybridMultilevel"/>
    <w:tmpl w:val="9BBA95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4DE5C99"/>
    <w:multiLevelType w:val="hybridMultilevel"/>
    <w:tmpl w:val="C5C24C74"/>
    <w:lvl w:ilvl="0" w:tplc="5AB0A762">
      <w:start w:val="1"/>
      <w:numFmt w:val="lowerLetter"/>
      <w:lvlText w:val="%1."/>
      <w:lvlJc w:val="left"/>
      <w:pPr>
        <w:ind w:left="1800" w:hanging="360"/>
      </w:pPr>
      <w:rPr>
        <w:rFonts w:hint="default"/>
      </w:rPr>
    </w:lvl>
    <w:lvl w:ilvl="1" w:tplc="18090019">
      <w:start w:val="1"/>
      <w:numFmt w:val="lowerLetter"/>
      <w:lvlText w:val="%2."/>
      <w:lvlJc w:val="left"/>
      <w:pPr>
        <w:ind w:left="2520" w:hanging="360"/>
      </w:pPr>
    </w:lvl>
    <w:lvl w:ilvl="2" w:tplc="1809001B">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2">
    <w:nsid w:val="69261E5F"/>
    <w:multiLevelType w:val="hybridMultilevel"/>
    <w:tmpl w:val="B26EB6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98E2FDC"/>
    <w:multiLevelType w:val="hybridMultilevel"/>
    <w:tmpl w:val="53347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A384461"/>
    <w:multiLevelType w:val="hybridMultilevel"/>
    <w:tmpl w:val="C0540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C3172B9"/>
    <w:multiLevelType w:val="hybridMultilevel"/>
    <w:tmpl w:val="EF24C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DAC3695"/>
    <w:multiLevelType w:val="hybridMultilevel"/>
    <w:tmpl w:val="628E5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16166C0"/>
    <w:multiLevelType w:val="hybridMultilevel"/>
    <w:tmpl w:val="D79886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4106189"/>
    <w:multiLevelType w:val="hybridMultilevel"/>
    <w:tmpl w:val="410CC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13"/>
  </w:num>
  <w:num w:numId="5">
    <w:abstractNumId w:val="2"/>
  </w:num>
  <w:num w:numId="6">
    <w:abstractNumId w:val="5"/>
  </w:num>
  <w:num w:numId="7">
    <w:abstractNumId w:val="10"/>
  </w:num>
  <w:num w:numId="8">
    <w:abstractNumId w:val="6"/>
  </w:num>
  <w:num w:numId="9">
    <w:abstractNumId w:val="0"/>
  </w:num>
  <w:num w:numId="10">
    <w:abstractNumId w:val="18"/>
  </w:num>
  <w:num w:numId="11">
    <w:abstractNumId w:val="4"/>
  </w:num>
  <w:num w:numId="12">
    <w:abstractNumId w:val="8"/>
  </w:num>
  <w:num w:numId="13">
    <w:abstractNumId w:val="17"/>
  </w:num>
  <w:num w:numId="14">
    <w:abstractNumId w:val="15"/>
  </w:num>
  <w:num w:numId="15">
    <w:abstractNumId w:val="12"/>
  </w:num>
  <w:num w:numId="16">
    <w:abstractNumId w:val="16"/>
  </w:num>
  <w:num w:numId="17">
    <w:abstractNumId w:val="14"/>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BB"/>
    <w:rsid w:val="00002EFF"/>
    <w:rsid w:val="00052A4F"/>
    <w:rsid w:val="000615B7"/>
    <w:rsid w:val="00073209"/>
    <w:rsid w:val="000835EB"/>
    <w:rsid w:val="000A01B5"/>
    <w:rsid w:val="000A44EC"/>
    <w:rsid w:val="000D53EA"/>
    <w:rsid w:val="0015510F"/>
    <w:rsid w:val="001D2908"/>
    <w:rsid w:val="001F0DFD"/>
    <w:rsid w:val="00277573"/>
    <w:rsid w:val="002C70FB"/>
    <w:rsid w:val="003F2C44"/>
    <w:rsid w:val="0042120B"/>
    <w:rsid w:val="00586356"/>
    <w:rsid w:val="00594993"/>
    <w:rsid w:val="00594EF3"/>
    <w:rsid w:val="00610C64"/>
    <w:rsid w:val="006B44BE"/>
    <w:rsid w:val="006C6558"/>
    <w:rsid w:val="006C6826"/>
    <w:rsid w:val="00852ACD"/>
    <w:rsid w:val="008B0D8A"/>
    <w:rsid w:val="008B686D"/>
    <w:rsid w:val="008E74BB"/>
    <w:rsid w:val="009A155B"/>
    <w:rsid w:val="00A13BB0"/>
    <w:rsid w:val="00A7220D"/>
    <w:rsid w:val="00AB36B0"/>
    <w:rsid w:val="00AE5926"/>
    <w:rsid w:val="00B00917"/>
    <w:rsid w:val="00B10DCB"/>
    <w:rsid w:val="00B33220"/>
    <w:rsid w:val="00C12C7C"/>
    <w:rsid w:val="00C233FF"/>
    <w:rsid w:val="00C504FA"/>
    <w:rsid w:val="00C5124B"/>
    <w:rsid w:val="00CB3AA7"/>
    <w:rsid w:val="00E9029B"/>
    <w:rsid w:val="00F41D30"/>
    <w:rsid w:val="00FD12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32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4BB"/>
    <w:rPr>
      <w:rFonts w:ascii="Tahoma" w:hAnsi="Tahoma" w:cs="Tahoma"/>
      <w:sz w:val="16"/>
      <w:szCs w:val="16"/>
    </w:rPr>
  </w:style>
  <w:style w:type="paragraph" w:styleId="ListParagraph">
    <w:name w:val="List Paragraph"/>
    <w:basedOn w:val="Normal"/>
    <w:uiPriority w:val="34"/>
    <w:qFormat/>
    <w:rsid w:val="008E74BB"/>
    <w:pPr>
      <w:ind w:left="720"/>
      <w:contextualSpacing/>
    </w:pPr>
  </w:style>
  <w:style w:type="table" w:styleId="TableGrid">
    <w:name w:val="Table Grid"/>
    <w:basedOn w:val="TableNormal"/>
    <w:uiPriority w:val="59"/>
    <w:rsid w:val="002C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5B7"/>
  </w:style>
  <w:style w:type="paragraph" w:styleId="Footer">
    <w:name w:val="footer"/>
    <w:basedOn w:val="Normal"/>
    <w:link w:val="FooterChar"/>
    <w:uiPriority w:val="99"/>
    <w:unhideWhenUsed/>
    <w:rsid w:val="00061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5B7"/>
  </w:style>
  <w:style w:type="character" w:customStyle="1" w:styleId="Heading1Char">
    <w:name w:val="Heading 1 Char"/>
    <w:basedOn w:val="DefaultParagraphFont"/>
    <w:link w:val="Heading1"/>
    <w:uiPriority w:val="9"/>
    <w:rsid w:val="0007320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32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4BB"/>
    <w:rPr>
      <w:rFonts w:ascii="Tahoma" w:hAnsi="Tahoma" w:cs="Tahoma"/>
      <w:sz w:val="16"/>
      <w:szCs w:val="16"/>
    </w:rPr>
  </w:style>
  <w:style w:type="paragraph" w:styleId="ListParagraph">
    <w:name w:val="List Paragraph"/>
    <w:basedOn w:val="Normal"/>
    <w:uiPriority w:val="34"/>
    <w:qFormat/>
    <w:rsid w:val="008E74BB"/>
    <w:pPr>
      <w:ind w:left="720"/>
      <w:contextualSpacing/>
    </w:pPr>
  </w:style>
  <w:style w:type="table" w:styleId="TableGrid">
    <w:name w:val="Table Grid"/>
    <w:basedOn w:val="TableNormal"/>
    <w:uiPriority w:val="59"/>
    <w:rsid w:val="002C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5B7"/>
  </w:style>
  <w:style w:type="paragraph" w:styleId="Footer">
    <w:name w:val="footer"/>
    <w:basedOn w:val="Normal"/>
    <w:link w:val="FooterChar"/>
    <w:uiPriority w:val="99"/>
    <w:unhideWhenUsed/>
    <w:rsid w:val="00061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5B7"/>
  </w:style>
  <w:style w:type="character" w:customStyle="1" w:styleId="Heading1Char">
    <w:name w:val="Heading 1 Char"/>
    <w:basedOn w:val="DefaultParagraphFont"/>
    <w:link w:val="Heading1"/>
    <w:uiPriority w:val="9"/>
    <w:rsid w:val="0007320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57EFA-AAD3-44F6-A472-C414D08F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Gillian</cp:lastModifiedBy>
  <cp:revision>3</cp:revision>
  <cp:lastPrinted>2019-09-19T15:50:00Z</cp:lastPrinted>
  <dcterms:created xsi:type="dcterms:W3CDTF">2019-09-19T15:19:00Z</dcterms:created>
  <dcterms:modified xsi:type="dcterms:W3CDTF">2019-09-19T15:54:00Z</dcterms:modified>
</cp:coreProperties>
</file>